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BCF" w:rsidRPr="007E7BCF" w:rsidRDefault="00464532" w:rsidP="00FD3B74">
      <w:pPr>
        <w:pStyle w:val="1"/>
        <w:jc w:val="center"/>
        <w:rPr>
          <w:lang w:val="en-US"/>
        </w:rPr>
      </w:pPr>
      <w:r w:rsidRPr="00E71043">
        <w:rPr>
          <w:rFonts w:asciiTheme="minorHAnsi" w:hAnsiTheme="minorHAnsi" w:cstheme="minorHAnsi"/>
          <w:sz w:val="32"/>
          <w:lang w:val="en-US"/>
        </w:rPr>
        <w:t>VPL-VW</w:t>
      </w:r>
      <w:r w:rsidR="00962CD2">
        <w:rPr>
          <w:rFonts w:asciiTheme="minorHAnsi" w:hAnsiTheme="minorHAnsi" w:cstheme="minorHAnsi" w:hint="eastAsia"/>
          <w:sz w:val="32"/>
          <w:lang w:val="en-US" w:eastAsia="ja-JP"/>
        </w:rPr>
        <w:t>365</w:t>
      </w:r>
      <w:r w:rsidRPr="00E71043">
        <w:rPr>
          <w:rFonts w:asciiTheme="minorHAnsi" w:hAnsiTheme="minorHAnsi" w:cstheme="minorHAnsi"/>
          <w:sz w:val="32"/>
          <w:lang w:val="en-US"/>
        </w:rPr>
        <w:t>ES</w:t>
      </w:r>
      <w:r w:rsidR="007F724E">
        <w:rPr>
          <w:rFonts w:asciiTheme="minorHAnsi" w:hAnsiTheme="minorHAnsi" w:cstheme="minorHAnsi" w:hint="eastAsia"/>
          <w:sz w:val="32"/>
          <w:lang w:val="en-US" w:eastAsia="ja-JP"/>
        </w:rPr>
        <w:t>_VW320ES_VW328</w:t>
      </w:r>
      <w:r w:rsidRPr="00E71043">
        <w:rPr>
          <w:rFonts w:asciiTheme="minorHAnsi" w:hAnsiTheme="minorHAnsi" w:cstheme="minorHAnsi"/>
          <w:sz w:val="32"/>
          <w:lang w:val="en-US"/>
        </w:rPr>
        <w:t xml:space="preserve"> - Firmware Update </w:t>
      </w:r>
      <w:r w:rsidR="00962CD2">
        <w:rPr>
          <w:rFonts w:asciiTheme="minorHAnsi" w:hAnsiTheme="minorHAnsi" w:cstheme="minorHAnsi" w:hint="eastAsia"/>
          <w:sz w:val="32"/>
          <w:lang w:val="en-US" w:eastAsia="ja-JP"/>
        </w:rPr>
        <w:t>2</w:t>
      </w:r>
      <w:r w:rsidRPr="00E71043">
        <w:rPr>
          <w:rFonts w:asciiTheme="minorHAnsi" w:hAnsiTheme="minorHAnsi" w:cstheme="minorHAnsi"/>
          <w:sz w:val="32"/>
          <w:lang w:val="en-US"/>
        </w:rPr>
        <w:t>.</w:t>
      </w:r>
      <w:r w:rsidR="00962CD2">
        <w:rPr>
          <w:rFonts w:asciiTheme="minorHAnsi" w:hAnsiTheme="minorHAnsi" w:cstheme="minorHAnsi" w:hint="eastAsia"/>
          <w:sz w:val="32"/>
          <w:lang w:val="en-US" w:eastAsia="ja-JP"/>
        </w:rPr>
        <w:t>3</w:t>
      </w:r>
      <w:r w:rsidR="00FD3B74">
        <w:rPr>
          <w:rFonts w:asciiTheme="minorHAnsi" w:hAnsiTheme="minorHAnsi" w:cstheme="minorHAnsi" w:hint="eastAsia"/>
          <w:sz w:val="32"/>
          <w:lang w:val="en-US" w:eastAsia="ja-JP"/>
        </w:rPr>
        <w:t>02</w:t>
      </w:r>
    </w:p>
    <w:p w:rsidR="00464532" w:rsidRPr="00E71043" w:rsidRDefault="00464532" w:rsidP="00464532">
      <w:pPr>
        <w:pStyle w:val="Default"/>
        <w:rPr>
          <w:rFonts w:asciiTheme="minorHAnsi" w:hAnsiTheme="minorHAnsi" w:cstheme="minorHAnsi"/>
          <w:b/>
          <w:bCs/>
          <w:sz w:val="22"/>
          <w:szCs w:val="21"/>
          <w:u w:val="single"/>
          <w:lang w:val="en-US"/>
        </w:rPr>
      </w:pPr>
    </w:p>
    <w:p w:rsidR="00464532" w:rsidRPr="00E71043" w:rsidRDefault="00464532" w:rsidP="00464532">
      <w:pPr>
        <w:pStyle w:val="Default"/>
        <w:numPr>
          <w:ilvl w:val="0"/>
          <w:numId w:val="1"/>
        </w:numPr>
        <w:rPr>
          <w:rFonts w:asciiTheme="minorHAnsi" w:hAnsiTheme="minorHAnsi" w:cstheme="minorHAnsi"/>
          <w:b/>
          <w:bCs/>
          <w:sz w:val="12"/>
          <w:szCs w:val="21"/>
          <w:u w:val="single"/>
          <w:lang w:val="en-US"/>
        </w:rPr>
      </w:pPr>
      <w:r w:rsidRPr="007663B2">
        <w:rPr>
          <w:rFonts w:asciiTheme="minorHAnsi" w:hAnsiTheme="minorHAnsi" w:cstheme="minorHAnsi"/>
          <w:bCs/>
          <w:sz w:val="22"/>
          <w:szCs w:val="21"/>
          <w:u w:val="single"/>
          <w:lang w:val="en-US"/>
        </w:rPr>
        <w:t>Release date:</w:t>
      </w:r>
      <w:r w:rsidRPr="007663B2">
        <w:rPr>
          <w:rFonts w:asciiTheme="minorHAnsi" w:hAnsiTheme="minorHAnsi" w:cstheme="minorHAnsi"/>
          <w:bCs/>
          <w:sz w:val="22"/>
          <w:szCs w:val="21"/>
          <w:lang w:val="en-US"/>
        </w:rPr>
        <w:t xml:space="preserve"> </w:t>
      </w:r>
      <w:r w:rsidRPr="007663B2">
        <w:rPr>
          <w:rFonts w:asciiTheme="minorHAnsi" w:hAnsiTheme="minorHAnsi" w:cstheme="minorHAnsi"/>
          <w:bCs/>
          <w:sz w:val="22"/>
          <w:szCs w:val="21"/>
          <w:lang w:val="en-US"/>
        </w:rPr>
        <w:br/>
      </w:r>
      <w:r w:rsidR="00AA7E8D">
        <w:rPr>
          <w:rFonts w:asciiTheme="minorHAnsi" w:hAnsiTheme="minorHAnsi" w:cstheme="minorHAnsi" w:hint="eastAsia"/>
          <w:sz w:val="20"/>
          <w:szCs w:val="20"/>
          <w:lang w:val="en-US" w:eastAsia="ja-JP"/>
        </w:rPr>
        <w:t>19</w:t>
      </w:r>
      <w:r w:rsidRPr="00E71043">
        <w:rPr>
          <w:rFonts w:asciiTheme="minorHAnsi" w:hAnsiTheme="minorHAnsi" w:cstheme="minorHAnsi"/>
          <w:sz w:val="20"/>
          <w:szCs w:val="20"/>
          <w:lang w:val="en-US"/>
        </w:rPr>
        <w:t>/</w:t>
      </w:r>
      <w:r w:rsidR="00685A5B">
        <w:rPr>
          <w:rFonts w:asciiTheme="minorHAnsi" w:hAnsiTheme="minorHAnsi" w:cstheme="minorHAnsi" w:hint="eastAsia"/>
          <w:sz w:val="20"/>
          <w:szCs w:val="20"/>
          <w:lang w:val="en-US" w:eastAsia="ja-JP"/>
        </w:rPr>
        <w:t>0</w:t>
      </w:r>
      <w:r w:rsidR="00AA7E8D">
        <w:rPr>
          <w:rFonts w:asciiTheme="minorHAnsi" w:hAnsiTheme="minorHAnsi" w:cstheme="minorHAnsi" w:hint="eastAsia"/>
          <w:sz w:val="20"/>
          <w:szCs w:val="20"/>
          <w:lang w:val="en-US" w:eastAsia="ja-JP"/>
        </w:rPr>
        <w:t>6</w:t>
      </w:r>
      <w:r w:rsidRPr="00E71043">
        <w:rPr>
          <w:rFonts w:asciiTheme="minorHAnsi" w:hAnsiTheme="minorHAnsi" w:cstheme="minorHAnsi"/>
          <w:sz w:val="20"/>
          <w:szCs w:val="20"/>
          <w:lang w:val="en-US"/>
        </w:rPr>
        <w:t>/201</w:t>
      </w:r>
      <w:r w:rsidR="00685A5B">
        <w:rPr>
          <w:rFonts w:asciiTheme="minorHAnsi" w:hAnsiTheme="minorHAnsi" w:cstheme="minorHAnsi" w:hint="eastAsia"/>
          <w:sz w:val="20"/>
          <w:szCs w:val="20"/>
          <w:lang w:val="en-US" w:eastAsia="ja-JP"/>
        </w:rPr>
        <w:t>7</w:t>
      </w:r>
      <w:r w:rsidR="008B2171">
        <w:rPr>
          <w:rFonts w:asciiTheme="minorHAnsi" w:hAnsiTheme="minorHAnsi" w:cstheme="minorHAnsi"/>
          <w:sz w:val="20"/>
          <w:szCs w:val="20"/>
          <w:lang w:val="en-US"/>
        </w:rPr>
        <w:t>, v</w:t>
      </w:r>
      <w:r w:rsidR="00962CD2">
        <w:rPr>
          <w:rFonts w:asciiTheme="minorHAnsi" w:hAnsiTheme="minorHAnsi" w:cstheme="minorHAnsi" w:hint="eastAsia"/>
          <w:sz w:val="20"/>
          <w:szCs w:val="20"/>
          <w:lang w:val="en-US" w:eastAsia="ja-JP"/>
        </w:rPr>
        <w:t>2</w:t>
      </w:r>
      <w:r w:rsidR="008B2171">
        <w:rPr>
          <w:rFonts w:asciiTheme="minorHAnsi" w:hAnsiTheme="minorHAnsi" w:cstheme="minorHAnsi"/>
          <w:sz w:val="20"/>
          <w:szCs w:val="20"/>
          <w:lang w:val="en-US"/>
        </w:rPr>
        <w:t>.</w:t>
      </w:r>
      <w:r w:rsidR="00962CD2">
        <w:rPr>
          <w:rFonts w:asciiTheme="minorHAnsi" w:hAnsiTheme="minorHAnsi" w:cstheme="minorHAnsi" w:hint="eastAsia"/>
          <w:sz w:val="20"/>
          <w:szCs w:val="20"/>
          <w:lang w:val="en-US" w:eastAsia="ja-JP"/>
        </w:rPr>
        <w:t>3</w:t>
      </w:r>
      <w:r w:rsidR="00867478">
        <w:rPr>
          <w:rFonts w:asciiTheme="minorHAnsi" w:hAnsiTheme="minorHAnsi" w:cstheme="minorHAnsi" w:hint="eastAsia"/>
          <w:sz w:val="20"/>
          <w:szCs w:val="20"/>
          <w:lang w:val="en-US" w:eastAsia="ja-JP"/>
        </w:rPr>
        <w:t>02</w:t>
      </w:r>
      <w:r w:rsidRPr="00E71043">
        <w:rPr>
          <w:rFonts w:asciiTheme="minorHAnsi" w:hAnsiTheme="minorHAnsi" w:cstheme="minorHAnsi"/>
          <w:sz w:val="20"/>
          <w:szCs w:val="20"/>
          <w:lang w:val="en-US"/>
        </w:rPr>
        <w:br/>
      </w:r>
    </w:p>
    <w:p w:rsidR="00464532" w:rsidRPr="00BF3BC3" w:rsidRDefault="00464532" w:rsidP="00673BB4">
      <w:pPr>
        <w:pStyle w:val="Default"/>
        <w:numPr>
          <w:ilvl w:val="0"/>
          <w:numId w:val="1"/>
        </w:numPr>
        <w:rPr>
          <w:rFonts w:asciiTheme="minorHAnsi" w:hAnsiTheme="minorHAnsi" w:cstheme="minorHAnsi"/>
          <w:b/>
          <w:bCs/>
          <w:sz w:val="12"/>
          <w:szCs w:val="12"/>
          <w:u w:val="single"/>
        </w:rPr>
      </w:pPr>
      <w:r w:rsidRPr="00E71043">
        <w:rPr>
          <w:rFonts w:asciiTheme="minorHAnsi" w:hAnsiTheme="minorHAnsi" w:cstheme="minorHAnsi"/>
          <w:b/>
          <w:bCs/>
          <w:sz w:val="22"/>
          <w:szCs w:val="21"/>
          <w:u w:val="single"/>
        </w:rPr>
        <w:t xml:space="preserve">Compatible </w:t>
      </w:r>
      <w:proofErr w:type="spellStart"/>
      <w:r w:rsidRPr="00E71043">
        <w:rPr>
          <w:rFonts w:asciiTheme="minorHAnsi" w:hAnsiTheme="minorHAnsi" w:cstheme="minorHAnsi"/>
          <w:b/>
          <w:bCs/>
          <w:sz w:val="22"/>
          <w:szCs w:val="21"/>
          <w:u w:val="single"/>
        </w:rPr>
        <w:t>models</w:t>
      </w:r>
      <w:proofErr w:type="spellEnd"/>
      <w:r w:rsidRPr="00E71043">
        <w:rPr>
          <w:rFonts w:asciiTheme="minorHAnsi" w:hAnsiTheme="minorHAnsi" w:cstheme="minorHAnsi"/>
          <w:b/>
          <w:bCs/>
          <w:sz w:val="22"/>
          <w:szCs w:val="21"/>
          <w:u w:val="single"/>
        </w:rPr>
        <w:t>:</w:t>
      </w:r>
      <w:r w:rsidRPr="00E71043">
        <w:rPr>
          <w:rFonts w:asciiTheme="minorHAnsi" w:hAnsiTheme="minorHAnsi" w:cstheme="minorHAnsi"/>
          <w:b/>
          <w:bCs/>
          <w:sz w:val="22"/>
          <w:szCs w:val="21"/>
          <w:u w:val="single"/>
        </w:rPr>
        <w:br/>
      </w:r>
      <w:r w:rsidR="007F724E">
        <w:rPr>
          <w:rFonts w:asciiTheme="minorHAnsi" w:hAnsiTheme="minorHAnsi" w:cstheme="minorHAnsi"/>
          <w:sz w:val="20"/>
          <w:szCs w:val="20"/>
        </w:rPr>
        <w:t>VPL- VW365ES_VW320ES_VW328</w:t>
      </w:r>
      <w:r>
        <w:rPr>
          <w:rFonts w:asciiTheme="minorHAnsi" w:hAnsiTheme="minorHAnsi" w:cstheme="minorHAnsi"/>
          <w:sz w:val="20"/>
          <w:szCs w:val="20"/>
        </w:rPr>
        <w:br/>
      </w:r>
    </w:p>
    <w:p w:rsidR="00464532" w:rsidRPr="00E0638F" w:rsidRDefault="00464532" w:rsidP="00464532">
      <w:pPr>
        <w:pStyle w:val="Default"/>
        <w:numPr>
          <w:ilvl w:val="0"/>
          <w:numId w:val="1"/>
        </w:numPr>
        <w:rPr>
          <w:rFonts w:asciiTheme="minorHAnsi" w:hAnsiTheme="minorHAnsi" w:cstheme="minorHAnsi"/>
          <w:b/>
          <w:bCs/>
          <w:sz w:val="12"/>
          <w:szCs w:val="12"/>
          <w:u w:val="single"/>
          <w:lang w:val="en-US"/>
        </w:rPr>
      </w:pPr>
      <w:r w:rsidRPr="00BF3BC3">
        <w:rPr>
          <w:rFonts w:asciiTheme="minorHAnsi" w:hAnsiTheme="minorHAnsi" w:cstheme="minorHAnsi"/>
          <w:b/>
          <w:bCs/>
          <w:sz w:val="22"/>
          <w:szCs w:val="21"/>
          <w:u w:val="single"/>
          <w:lang w:val="en-US"/>
        </w:rPr>
        <w:t>Main change</w:t>
      </w:r>
      <w:r>
        <w:rPr>
          <w:rFonts w:asciiTheme="minorHAnsi" w:hAnsiTheme="minorHAnsi" w:cstheme="minorHAnsi"/>
          <w:b/>
          <w:bCs/>
          <w:sz w:val="22"/>
          <w:szCs w:val="21"/>
          <w:u w:val="single"/>
          <w:lang w:val="en-US"/>
        </w:rPr>
        <w:t>s</w:t>
      </w:r>
      <w:r w:rsidRPr="00BF3BC3">
        <w:rPr>
          <w:rFonts w:asciiTheme="minorHAnsi" w:hAnsiTheme="minorHAnsi" w:cstheme="minorHAnsi"/>
          <w:b/>
          <w:bCs/>
          <w:sz w:val="22"/>
          <w:szCs w:val="21"/>
          <w:u w:val="single"/>
          <w:lang w:val="en-US"/>
        </w:rPr>
        <w:t xml:space="preserve">: </w:t>
      </w:r>
    </w:p>
    <w:p w:rsidR="00E0638F" w:rsidRDefault="00E0638F" w:rsidP="00E0638F">
      <w:pPr>
        <w:pStyle w:val="Default"/>
        <w:rPr>
          <w:rFonts w:asciiTheme="minorHAnsi" w:hAnsiTheme="minorHAnsi" w:cstheme="minorHAnsi"/>
          <w:b/>
          <w:bCs/>
          <w:sz w:val="22"/>
          <w:szCs w:val="21"/>
          <w:u w:val="single"/>
          <w:lang w:val="en-US"/>
        </w:rPr>
      </w:pPr>
    </w:p>
    <w:p w:rsidR="008B2171" w:rsidRPr="008B2171" w:rsidRDefault="008B2171" w:rsidP="00464532">
      <w:pPr>
        <w:spacing w:after="0" w:line="240" w:lineRule="auto"/>
        <w:rPr>
          <w:rFonts w:ascii="Calibri" w:hAnsi="Calibri" w:cs="Calibri"/>
          <w:b/>
          <w:bCs/>
          <w:szCs w:val="20"/>
          <w:u w:val="single"/>
          <w:lang w:val="en-US" w:eastAsia="ja-JP"/>
        </w:rPr>
      </w:pPr>
      <w:r>
        <w:rPr>
          <w:rFonts w:ascii="Calibri" w:hAnsi="Calibri" w:cs="Calibri"/>
          <w:b/>
          <w:bCs/>
          <w:szCs w:val="20"/>
          <w:u w:val="single"/>
          <w:lang w:val="en-US" w:eastAsia="ja-JP"/>
        </w:rPr>
        <w:t>From v.</w:t>
      </w:r>
      <w:r w:rsidR="00962CD2">
        <w:rPr>
          <w:rFonts w:ascii="Calibri" w:hAnsi="Calibri" w:cs="Calibri" w:hint="eastAsia"/>
          <w:b/>
          <w:bCs/>
          <w:szCs w:val="20"/>
          <w:u w:val="single"/>
          <w:lang w:val="en-US" w:eastAsia="ja-JP"/>
        </w:rPr>
        <w:t>2</w:t>
      </w:r>
      <w:r w:rsidRPr="008B2171">
        <w:rPr>
          <w:rFonts w:ascii="Calibri" w:hAnsi="Calibri" w:cs="Calibri"/>
          <w:b/>
          <w:bCs/>
          <w:szCs w:val="20"/>
          <w:u w:val="single"/>
          <w:lang w:val="en-US" w:eastAsia="ja-JP"/>
        </w:rPr>
        <w:t>.</w:t>
      </w:r>
      <w:r w:rsidR="007663B2">
        <w:rPr>
          <w:rFonts w:ascii="Calibri" w:hAnsi="Calibri" w:cs="Calibri" w:hint="eastAsia"/>
          <w:b/>
          <w:bCs/>
          <w:szCs w:val="20"/>
          <w:u w:val="single"/>
          <w:lang w:val="en-US" w:eastAsia="ja-JP"/>
        </w:rPr>
        <w:t>301</w:t>
      </w:r>
      <w:r w:rsidRPr="008B2171">
        <w:rPr>
          <w:rFonts w:ascii="Calibri" w:hAnsi="Calibri" w:cs="Calibri"/>
          <w:b/>
          <w:bCs/>
          <w:szCs w:val="20"/>
          <w:u w:val="single"/>
          <w:lang w:val="en-US" w:eastAsia="ja-JP"/>
        </w:rPr>
        <w:t>:</w:t>
      </w:r>
    </w:p>
    <w:p w:rsidR="00464532" w:rsidRPr="008B2171" w:rsidRDefault="00464532" w:rsidP="00464532">
      <w:pPr>
        <w:spacing w:after="0" w:line="240" w:lineRule="auto"/>
        <w:rPr>
          <w:rFonts w:ascii="Calibri" w:hAnsi="Calibri" w:cs="Calibri"/>
          <w:b/>
          <w:bCs/>
          <w:i/>
          <w:sz w:val="20"/>
          <w:szCs w:val="20"/>
          <w:lang w:val="en-US" w:eastAsia="ja-JP"/>
        </w:rPr>
      </w:pPr>
      <w:r w:rsidRPr="008B2171">
        <w:rPr>
          <w:rFonts w:ascii="Calibri" w:hAnsi="Calibri" w:cs="Calibri"/>
          <w:b/>
          <w:bCs/>
          <w:i/>
          <w:sz w:val="20"/>
          <w:szCs w:val="20"/>
          <w:lang w:val="en-US" w:eastAsia="ja-JP"/>
        </w:rPr>
        <w:t>VPL-</w:t>
      </w:r>
      <w:r w:rsidR="00962CD2" w:rsidRPr="00962CD2">
        <w:t xml:space="preserve"> </w:t>
      </w:r>
      <w:r w:rsidR="007F724E">
        <w:rPr>
          <w:rFonts w:ascii="Calibri" w:hAnsi="Calibri" w:cs="Calibri"/>
          <w:b/>
          <w:bCs/>
          <w:i/>
          <w:sz w:val="20"/>
          <w:szCs w:val="20"/>
          <w:lang w:val="en-US" w:eastAsia="ja-JP"/>
        </w:rPr>
        <w:t>VW365ES_VW320ES_VW328</w:t>
      </w:r>
    </w:p>
    <w:p w:rsidR="00C96CAE" w:rsidRDefault="007663B2" w:rsidP="00962CD2">
      <w:pPr>
        <w:pStyle w:val="a3"/>
        <w:autoSpaceDE w:val="0"/>
        <w:autoSpaceDN w:val="0"/>
        <w:adjustRightInd w:val="0"/>
        <w:ind w:left="480"/>
        <w:rPr>
          <w:rFonts w:ascii="Calibri" w:hAnsi="Calibri" w:cs="Calibri"/>
          <w:i/>
          <w:sz w:val="20"/>
          <w:szCs w:val="20"/>
          <w:lang w:val="en-US" w:eastAsia="ja-JP"/>
        </w:rPr>
      </w:pPr>
      <w:r w:rsidRPr="007663B2">
        <w:rPr>
          <w:rFonts w:ascii="Calibri" w:hAnsi="Calibri" w:cs="Calibri"/>
          <w:i/>
          <w:sz w:val="20"/>
          <w:szCs w:val="20"/>
          <w:lang w:val="en-US" w:eastAsia="ja-JP"/>
        </w:rPr>
        <w:t>-</w:t>
      </w:r>
      <w:r w:rsidR="00CC3286">
        <w:rPr>
          <w:rFonts w:ascii="Calibri" w:hAnsi="Calibri" w:cs="Calibri" w:hint="eastAsia"/>
          <w:i/>
          <w:sz w:val="20"/>
          <w:szCs w:val="20"/>
          <w:lang w:val="en-US" w:eastAsia="ja-JP"/>
        </w:rPr>
        <w:t>To solve the issue</w:t>
      </w:r>
      <w:r w:rsidR="00D927A0">
        <w:rPr>
          <w:rFonts w:ascii="Calibri" w:hAnsi="Calibri" w:cs="Calibri" w:hint="eastAsia"/>
          <w:i/>
          <w:sz w:val="20"/>
          <w:szCs w:val="20"/>
          <w:lang w:val="en-US" w:eastAsia="ja-JP"/>
        </w:rPr>
        <w:t xml:space="preserve"> of irregular image </w:t>
      </w:r>
      <w:proofErr w:type="gramStart"/>
      <w:r w:rsidR="00CC3286">
        <w:rPr>
          <w:rFonts w:ascii="Calibri" w:hAnsi="Calibri" w:cs="Calibri" w:hint="eastAsia"/>
          <w:i/>
          <w:sz w:val="20"/>
          <w:szCs w:val="20"/>
          <w:lang w:val="en-US" w:eastAsia="ja-JP"/>
        </w:rPr>
        <w:t>which occurs with</w:t>
      </w:r>
      <w:r w:rsidR="00D927A0">
        <w:rPr>
          <w:rFonts w:ascii="Calibri" w:hAnsi="Calibri" w:cs="Calibri" w:hint="eastAsia"/>
          <w:i/>
          <w:sz w:val="20"/>
          <w:szCs w:val="20"/>
          <w:lang w:val="en-US" w:eastAsia="ja-JP"/>
        </w:rPr>
        <w:t xml:space="preserve"> 4K</w:t>
      </w:r>
      <w:r w:rsidR="00CC3286">
        <w:rPr>
          <w:rFonts w:ascii="Calibri" w:hAnsi="Calibri" w:cs="Calibri" w:hint="eastAsia"/>
          <w:i/>
          <w:sz w:val="20"/>
          <w:szCs w:val="20"/>
          <w:lang w:val="en-US" w:eastAsia="ja-JP"/>
        </w:rPr>
        <w:t xml:space="preserve"> signal input in</w:t>
      </w:r>
      <w:r w:rsidR="00673BB4">
        <w:rPr>
          <w:rFonts w:ascii="Calibri" w:hAnsi="Calibri" w:cs="Calibri" w:hint="eastAsia"/>
          <w:i/>
          <w:sz w:val="20"/>
          <w:szCs w:val="20"/>
          <w:lang w:val="en-US" w:eastAsia="ja-JP"/>
        </w:rPr>
        <w:t xml:space="preserve"> HDR mode</w:t>
      </w:r>
      <w:proofErr w:type="gramEnd"/>
    </w:p>
    <w:p w:rsidR="007663B2" w:rsidRPr="007663B2" w:rsidRDefault="007663B2" w:rsidP="007663B2">
      <w:pPr>
        <w:pStyle w:val="a3"/>
        <w:autoSpaceDE w:val="0"/>
        <w:autoSpaceDN w:val="0"/>
        <w:adjustRightInd w:val="0"/>
        <w:ind w:left="480"/>
        <w:rPr>
          <w:rFonts w:ascii="Calibri" w:hAnsi="Calibri" w:cs="Calibri"/>
          <w:i/>
          <w:sz w:val="20"/>
          <w:szCs w:val="20"/>
          <w:lang w:eastAsia="ja-JP"/>
        </w:rPr>
      </w:pPr>
    </w:p>
    <w:p w:rsidR="008B2171" w:rsidRPr="0099325C" w:rsidRDefault="00905C97" w:rsidP="0099325C">
      <w:pPr>
        <w:autoSpaceDE w:val="0"/>
        <w:autoSpaceDN w:val="0"/>
        <w:adjustRightInd w:val="0"/>
        <w:ind w:left="120"/>
        <w:rPr>
          <w:rFonts w:cstheme="minorHAnsi"/>
          <w:b/>
          <w:bCs/>
          <w:color w:val="C00000"/>
          <w:sz w:val="20"/>
          <w:szCs w:val="20"/>
          <w:lang w:val="en-US" w:eastAsia="ja-JP"/>
        </w:rPr>
      </w:pPr>
      <w:r w:rsidRPr="00905C97">
        <w:rPr>
          <w:rFonts w:cstheme="minorHAnsi"/>
          <w:b/>
          <w:bCs/>
          <w:color w:val="C00000"/>
          <w:sz w:val="20"/>
          <w:szCs w:val="20"/>
          <w:lang w:val="en-US"/>
        </w:rPr>
        <w:t>Please note tha</w:t>
      </w:r>
      <w:r>
        <w:rPr>
          <w:rFonts w:cstheme="minorHAnsi"/>
          <w:b/>
          <w:bCs/>
          <w:color w:val="C00000"/>
          <w:sz w:val="20"/>
          <w:szCs w:val="20"/>
          <w:lang w:val="en-US"/>
        </w:rPr>
        <w:t>t</w:t>
      </w:r>
      <w:r w:rsidRPr="00905C97">
        <w:rPr>
          <w:rFonts w:cstheme="minorHAnsi"/>
          <w:b/>
          <w:bCs/>
          <w:color w:val="C00000"/>
          <w:sz w:val="20"/>
          <w:szCs w:val="20"/>
          <w:lang w:val="en-US"/>
        </w:rPr>
        <w:t xml:space="preserve"> firmware update can take up to 15 min.</w:t>
      </w:r>
    </w:p>
    <w:tbl>
      <w:tblPr>
        <w:tblW w:w="9306" w:type="dxa"/>
        <w:tblBorders>
          <w:top w:val="nil"/>
          <w:left w:val="nil"/>
          <w:bottom w:val="nil"/>
          <w:right w:val="nil"/>
        </w:tblBorders>
        <w:tblLayout w:type="fixed"/>
        <w:tblLook w:val="0000" w:firstRow="0" w:lastRow="0" w:firstColumn="0" w:lastColumn="0" w:noHBand="0" w:noVBand="0"/>
      </w:tblPr>
      <w:tblGrid>
        <w:gridCol w:w="9306"/>
      </w:tblGrid>
      <w:tr w:rsidR="00464532" w:rsidRPr="005F7B84" w:rsidTr="00A4497C">
        <w:trPr>
          <w:trHeight w:val="99"/>
        </w:trPr>
        <w:tc>
          <w:tcPr>
            <w:tcW w:w="9306" w:type="dxa"/>
          </w:tcPr>
          <w:p w:rsidR="00464532" w:rsidRPr="00E71043" w:rsidRDefault="00464532" w:rsidP="00A4497C">
            <w:pPr>
              <w:pStyle w:val="2"/>
              <w:rPr>
                <w:rFonts w:asciiTheme="minorHAnsi" w:hAnsiTheme="minorHAnsi" w:cstheme="minorHAnsi"/>
                <w:lang w:val="en-US"/>
              </w:rPr>
            </w:pPr>
            <w:r w:rsidRPr="00E71043">
              <w:rPr>
                <w:rFonts w:asciiTheme="minorHAnsi" w:hAnsiTheme="minorHAnsi" w:cstheme="minorHAnsi"/>
                <w:lang w:val="en-US"/>
              </w:rPr>
              <w:t xml:space="preserve">Download and Transfer the Update Folder to Your USB Storage Device </w:t>
            </w:r>
          </w:p>
        </w:tc>
      </w:tr>
      <w:tr w:rsidR="00464532" w:rsidRPr="005F7B84" w:rsidTr="00A4497C">
        <w:trPr>
          <w:trHeight w:val="1569"/>
        </w:trPr>
        <w:tc>
          <w:tcPr>
            <w:tcW w:w="9306" w:type="dxa"/>
          </w:tcPr>
          <w:p w:rsidR="00464532" w:rsidRPr="00E71043" w:rsidRDefault="00464532" w:rsidP="00A4497C">
            <w:pPr>
              <w:autoSpaceDE w:val="0"/>
              <w:autoSpaceDN w:val="0"/>
              <w:adjustRightInd w:val="0"/>
              <w:spacing w:after="0" w:line="240" w:lineRule="auto"/>
              <w:rPr>
                <w:rFonts w:cstheme="minorHAnsi"/>
                <w:sz w:val="20"/>
                <w:szCs w:val="20"/>
                <w:lang w:val="en-US"/>
              </w:rPr>
            </w:pP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r w:rsidRPr="00E71043">
              <w:rPr>
                <w:rFonts w:cstheme="minorHAnsi"/>
                <w:color w:val="000000"/>
                <w:sz w:val="20"/>
                <w:szCs w:val="20"/>
                <w:lang w:val="en-US"/>
              </w:rPr>
              <w:t xml:space="preserve">1. Download the </w:t>
            </w:r>
            <w:r w:rsidRPr="00464532">
              <w:rPr>
                <w:rFonts w:cstheme="minorHAnsi"/>
                <w:b/>
                <w:bCs/>
                <w:color w:val="000000"/>
                <w:sz w:val="20"/>
                <w:szCs w:val="20"/>
                <w:lang w:val="en-US"/>
              </w:rPr>
              <w:t>sony_pjupdate_</w:t>
            </w:r>
            <w:r w:rsidR="00962CD2">
              <w:rPr>
                <w:rFonts w:cstheme="minorHAnsi"/>
                <w:b/>
                <w:bCs/>
                <w:color w:val="000000"/>
                <w:sz w:val="20"/>
                <w:szCs w:val="20"/>
                <w:lang w:val="en-US"/>
              </w:rPr>
              <w:t>2015_2302</w:t>
            </w:r>
            <w:r w:rsidR="008175DE">
              <w:rPr>
                <w:rFonts w:cstheme="minorHAnsi"/>
                <w:b/>
                <w:bCs/>
                <w:color w:val="000000"/>
                <w:sz w:val="20"/>
                <w:szCs w:val="20"/>
                <w:lang w:val="en-US"/>
              </w:rPr>
              <w:t>_p</w:t>
            </w:r>
            <w:r w:rsidR="008175DE">
              <w:rPr>
                <w:rFonts w:cstheme="minorHAnsi" w:hint="eastAsia"/>
                <w:b/>
                <w:bCs/>
                <w:color w:val="000000"/>
                <w:sz w:val="20"/>
                <w:szCs w:val="20"/>
                <w:lang w:val="en-US" w:eastAsia="ja-JP"/>
              </w:rPr>
              <w:t>je</w:t>
            </w:r>
            <w:bookmarkStart w:id="0" w:name="_GoBack"/>
            <w:bookmarkEnd w:id="0"/>
            <w:r w:rsidRPr="00464532">
              <w:rPr>
                <w:rFonts w:cstheme="minorHAnsi"/>
                <w:b/>
                <w:bCs/>
                <w:color w:val="000000"/>
                <w:sz w:val="20"/>
                <w:szCs w:val="20"/>
                <w:lang w:val="en-US"/>
              </w:rPr>
              <w:t>_auth</w:t>
            </w:r>
            <w:r w:rsidRPr="00E71043">
              <w:rPr>
                <w:rFonts w:cstheme="minorHAnsi"/>
                <w:b/>
                <w:bCs/>
                <w:color w:val="000000"/>
                <w:sz w:val="20"/>
                <w:szCs w:val="20"/>
                <w:lang w:val="en-US"/>
              </w:rPr>
              <w:t xml:space="preserve"> </w:t>
            </w:r>
            <w:r w:rsidRPr="00E71043">
              <w:rPr>
                <w:rFonts w:cstheme="minorHAnsi"/>
                <w:color w:val="000000"/>
                <w:sz w:val="20"/>
                <w:szCs w:val="20"/>
                <w:lang w:val="en-US"/>
              </w:rPr>
              <w:t xml:space="preserve">file to a temporary or download directory (please note this directory for reference) on your computer. </w:t>
            </w: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p>
          <w:p w:rsidR="00464532" w:rsidRPr="00E71043" w:rsidRDefault="00464532" w:rsidP="00A4497C">
            <w:pPr>
              <w:autoSpaceDE w:val="0"/>
              <w:autoSpaceDN w:val="0"/>
              <w:adjustRightInd w:val="0"/>
              <w:spacing w:after="0" w:line="240" w:lineRule="auto"/>
              <w:rPr>
                <w:rFonts w:cstheme="minorHAnsi"/>
                <w:i/>
                <w:color w:val="000000"/>
                <w:sz w:val="20"/>
                <w:szCs w:val="20"/>
                <w:lang w:val="en-US"/>
              </w:rPr>
            </w:pPr>
            <w:r w:rsidRPr="00E71043">
              <w:rPr>
                <w:rFonts w:cstheme="minorHAnsi"/>
                <w:color w:val="000000"/>
                <w:sz w:val="20"/>
                <w:szCs w:val="20"/>
                <w:lang w:val="en-US"/>
              </w:rPr>
              <w:t xml:space="preserve">2. Extract the update folder from the </w:t>
            </w:r>
            <w:r w:rsidR="007C33ED">
              <w:rPr>
                <w:rFonts w:cstheme="minorHAnsi"/>
                <w:b/>
                <w:bCs/>
                <w:color w:val="000000"/>
                <w:sz w:val="20"/>
                <w:szCs w:val="20"/>
                <w:lang w:val="en-US"/>
              </w:rPr>
              <w:t>sony_pjupdate_</w:t>
            </w:r>
            <w:r w:rsidR="00962CD2">
              <w:rPr>
                <w:rFonts w:cstheme="minorHAnsi"/>
                <w:b/>
                <w:bCs/>
                <w:color w:val="000000"/>
                <w:sz w:val="20"/>
                <w:szCs w:val="20"/>
                <w:lang w:val="en-US"/>
              </w:rPr>
              <w:t>2015_2302</w:t>
            </w:r>
            <w:r w:rsidRPr="00464532">
              <w:rPr>
                <w:rFonts w:cstheme="minorHAnsi"/>
                <w:b/>
                <w:bCs/>
                <w:color w:val="000000"/>
                <w:sz w:val="20"/>
                <w:szCs w:val="20"/>
                <w:lang w:val="en-US"/>
              </w:rPr>
              <w:t>_pje_auth</w:t>
            </w:r>
            <w:r w:rsidRPr="00E71043">
              <w:rPr>
                <w:rFonts w:cstheme="minorHAnsi"/>
                <w:b/>
                <w:bCs/>
                <w:color w:val="000000"/>
                <w:sz w:val="20"/>
                <w:szCs w:val="20"/>
                <w:lang w:val="en-US"/>
              </w:rPr>
              <w:t xml:space="preserve"> </w:t>
            </w:r>
            <w:r w:rsidRPr="00E71043">
              <w:rPr>
                <w:rFonts w:cstheme="minorHAnsi"/>
                <w:color w:val="000000"/>
                <w:sz w:val="20"/>
                <w:szCs w:val="20"/>
                <w:lang w:val="en-US"/>
              </w:rPr>
              <w:t xml:space="preserve">file. </w:t>
            </w:r>
          </w:p>
          <w:p w:rsidR="00464532" w:rsidRPr="00E71043" w:rsidRDefault="00464532" w:rsidP="00A4497C">
            <w:pPr>
              <w:autoSpaceDE w:val="0"/>
              <w:autoSpaceDN w:val="0"/>
              <w:adjustRightInd w:val="0"/>
              <w:spacing w:after="0" w:line="240" w:lineRule="auto"/>
              <w:ind w:left="708"/>
              <w:rPr>
                <w:rFonts w:cstheme="minorHAnsi"/>
                <w:color w:val="000000"/>
                <w:sz w:val="20"/>
                <w:szCs w:val="20"/>
                <w:lang w:val="en-US"/>
              </w:rPr>
            </w:pPr>
            <w:r w:rsidRPr="00E71043">
              <w:rPr>
                <w:rFonts w:cstheme="minorHAnsi"/>
                <w:i/>
                <w:color w:val="000000"/>
                <w:sz w:val="20"/>
                <w:szCs w:val="20"/>
                <w:lang w:val="en-US"/>
              </w:rPr>
              <w:t xml:space="preserve">o For Microsoft® Windows Vista®, Windows® 7 or Windows 8 operating system: </w:t>
            </w:r>
          </w:p>
          <w:p w:rsidR="00464532" w:rsidRPr="00E71043" w:rsidRDefault="00464532" w:rsidP="00A4497C">
            <w:pPr>
              <w:autoSpaceDE w:val="0"/>
              <w:autoSpaceDN w:val="0"/>
              <w:adjustRightInd w:val="0"/>
              <w:spacing w:after="0" w:line="240" w:lineRule="auto"/>
              <w:ind w:left="1416"/>
              <w:rPr>
                <w:rFonts w:cstheme="minorHAnsi"/>
                <w:color w:val="000000"/>
                <w:sz w:val="20"/>
                <w:szCs w:val="20"/>
                <w:lang w:val="en-US"/>
              </w:rPr>
            </w:pPr>
            <w:r w:rsidRPr="00E71043">
              <w:rPr>
                <w:rFonts w:cstheme="minorHAnsi"/>
                <w:color w:val="000000"/>
                <w:sz w:val="20"/>
                <w:szCs w:val="20"/>
                <w:lang w:val="en-US"/>
              </w:rPr>
              <w:t>a. Go to the directory where the file was downloaded and rig</w:t>
            </w:r>
            <w:r w:rsidR="007C33ED">
              <w:rPr>
                <w:rFonts w:cstheme="minorHAnsi"/>
                <w:color w:val="000000"/>
                <w:sz w:val="20"/>
                <w:szCs w:val="20"/>
                <w:lang w:val="en-US"/>
              </w:rPr>
              <w:t>ht-click the "sony_pjupdate_</w:t>
            </w:r>
            <w:r w:rsidR="00962CD2">
              <w:rPr>
                <w:rFonts w:cstheme="minorHAnsi"/>
                <w:color w:val="000000"/>
                <w:sz w:val="20"/>
                <w:szCs w:val="20"/>
                <w:lang w:val="en-US"/>
              </w:rPr>
              <w:t>2015_2302</w:t>
            </w:r>
            <w:r w:rsidRPr="00E71043">
              <w:rPr>
                <w:rFonts w:cstheme="minorHAnsi"/>
                <w:color w:val="000000"/>
                <w:sz w:val="20"/>
                <w:szCs w:val="20"/>
                <w:lang w:val="en-US"/>
              </w:rPr>
              <w:t xml:space="preserve">_pja_auth.zip" file, and then click "Extract All". </w:t>
            </w:r>
          </w:p>
          <w:p w:rsidR="00464532" w:rsidRPr="00E71043" w:rsidRDefault="00464532" w:rsidP="00A4497C">
            <w:pPr>
              <w:autoSpaceDE w:val="0"/>
              <w:autoSpaceDN w:val="0"/>
              <w:adjustRightInd w:val="0"/>
              <w:spacing w:after="0" w:line="240" w:lineRule="auto"/>
              <w:ind w:left="1416"/>
              <w:rPr>
                <w:rFonts w:cstheme="minorHAnsi"/>
                <w:color w:val="000000"/>
                <w:sz w:val="20"/>
                <w:szCs w:val="20"/>
                <w:lang w:val="en-US"/>
              </w:rPr>
            </w:pPr>
            <w:r w:rsidRPr="00E71043">
              <w:rPr>
                <w:rFonts w:cstheme="minorHAnsi"/>
                <w:color w:val="000000"/>
                <w:sz w:val="20"/>
                <w:szCs w:val="20"/>
                <w:lang w:val="en-US"/>
              </w:rPr>
              <w:t xml:space="preserve">b. At the "Extract Compressed (Zipped) Folders" dialog box, click "Extract". </w:t>
            </w:r>
            <w:r w:rsidRPr="00E71043">
              <w:rPr>
                <w:rFonts w:cstheme="minorHAnsi"/>
                <w:color w:val="000000"/>
                <w:sz w:val="20"/>
                <w:szCs w:val="20"/>
                <w:lang w:val="en-US"/>
              </w:rPr>
              <w:br/>
            </w:r>
            <w:r w:rsidRPr="00E71043">
              <w:rPr>
                <w:rFonts w:cstheme="minorHAnsi"/>
                <w:b/>
                <w:bCs/>
                <w:color w:val="000000"/>
                <w:sz w:val="20"/>
                <w:szCs w:val="20"/>
                <w:lang w:val="en-US"/>
              </w:rPr>
              <w:t xml:space="preserve">Note: </w:t>
            </w:r>
            <w:r w:rsidRPr="00E71043">
              <w:rPr>
                <w:rFonts w:cstheme="minorHAnsi"/>
                <w:color w:val="000000"/>
                <w:sz w:val="20"/>
                <w:szCs w:val="20"/>
                <w:lang w:val="en-US"/>
              </w:rPr>
              <w:t xml:space="preserve">For Windows 8, the default settings for Internet Explorer® will save the file in the Downloads folder. To locate the Downloads folder, click the "Desktop" tile from the Start screen and then locate the downloaded file using Windows Explorer. </w:t>
            </w:r>
          </w:p>
          <w:p w:rsidR="00464532" w:rsidRPr="00E71043" w:rsidRDefault="00464532" w:rsidP="00A4497C">
            <w:pPr>
              <w:autoSpaceDE w:val="0"/>
              <w:autoSpaceDN w:val="0"/>
              <w:adjustRightInd w:val="0"/>
              <w:spacing w:after="0" w:line="240" w:lineRule="auto"/>
              <w:ind w:left="1416"/>
              <w:rPr>
                <w:rFonts w:cstheme="minorHAnsi"/>
                <w:color w:val="000000"/>
                <w:sz w:val="20"/>
                <w:szCs w:val="20"/>
                <w:lang w:val="en-US"/>
              </w:rPr>
            </w:pPr>
            <w:r w:rsidRPr="00E71043">
              <w:rPr>
                <w:rFonts w:cstheme="minorHAnsi"/>
                <w:color w:val="000000"/>
                <w:sz w:val="20"/>
                <w:szCs w:val="20"/>
                <w:lang w:val="en-US"/>
              </w:rPr>
              <w:t xml:space="preserve">c. At the "Extract Compressed (Zipped) Folders" dialog box, click "Extract" </w:t>
            </w:r>
          </w:p>
          <w:p w:rsidR="00464532" w:rsidRPr="00E71043" w:rsidRDefault="00464532" w:rsidP="00A4497C">
            <w:pPr>
              <w:autoSpaceDE w:val="0"/>
              <w:autoSpaceDN w:val="0"/>
              <w:adjustRightInd w:val="0"/>
              <w:spacing w:after="0" w:line="240" w:lineRule="auto"/>
              <w:ind w:left="1416"/>
              <w:rPr>
                <w:rFonts w:cstheme="minorHAnsi"/>
                <w:color w:val="000000"/>
                <w:sz w:val="20"/>
                <w:szCs w:val="20"/>
                <w:lang w:val="en-US"/>
              </w:rPr>
            </w:pPr>
            <w:r w:rsidRPr="00E71043">
              <w:rPr>
                <w:rFonts w:cstheme="minorHAnsi"/>
                <w:color w:val="000000"/>
                <w:sz w:val="20"/>
                <w:szCs w:val="20"/>
                <w:lang w:val="en-US"/>
              </w:rPr>
              <w:t xml:space="preserve">d. A new folder will be created called </w:t>
            </w:r>
            <w:r w:rsidRPr="00E71043">
              <w:rPr>
                <w:rFonts w:cstheme="minorHAnsi"/>
                <w:b/>
                <w:bCs/>
                <w:color w:val="000000"/>
                <w:sz w:val="20"/>
                <w:szCs w:val="20"/>
                <w:lang w:val="en-US"/>
              </w:rPr>
              <w:t>sony_dtv0FA30A07A0A7_0</w:t>
            </w:r>
            <w:r>
              <w:rPr>
                <w:rFonts w:cstheme="minorHAnsi"/>
                <w:b/>
                <w:bCs/>
                <w:color w:val="000000"/>
                <w:sz w:val="20"/>
                <w:szCs w:val="20"/>
                <w:lang w:val="en-US"/>
              </w:rPr>
              <w:t>0</w:t>
            </w:r>
            <w:r w:rsidRPr="00E71043">
              <w:rPr>
                <w:rFonts w:cstheme="minorHAnsi"/>
                <w:b/>
                <w:bCs/>
                <w:color w:val="000000"/>
                <w:sz w:val="20"/>
                <w:szCs w:val="20"/>
                <w:lang w:val="en-US"/>
              </w:rPr>
              <w:t>022900</w:t>
            </w:r>
            <w:r w:rsidRPr="00E71043">
              <w:rPr>
                <w:rFonts w:cstheme="minorHAnsi"/>
                <w:color w:val="000000"/>
                <w:sz w:val="20"/>
                <w:szCs w:val="20"/>
                <w:lang w:val="en-US"/>
              </w:rPr>
              <w:t xml:space="preserve">. </w:t>
            </w:r>
          </w:p>
          <w:p w:rsidR="00464532" w:rsidRPr="00E71043" w:rsidRDefault="00464532" w:rsidP="00A4497C">
            <w:pPr>
              <w:autoSpaceDE w:val="0"/>
              <w:autoSpaceDN w:val="0"/>
              <w:adjustRightInd w:val="0"/>
              <w:spacing w:after="0" w:line="240" w:lineRule="auto"/>
              <w:ind w:left="708"/>
              <w:rPr>
                <w:rFonts w:cstheme="minorHAnsi"/>
                <w:i/>
                <w:color w:val="000000"/>
                <w:sz w:val="20"/>
                <w:szCs w:val="20"/>
                <w:lang w:val="en-US"/>
              </w:rPr>
            </w:pPr>
            <w:r w:rsidRPr="00E71043">
              <w:rPr>
                <w:rFonts w:cstheme="minorHAnsi"/>
                <w:color w:val="000000"/>
                <w:sz w:val="20"/>
                <w:szCs w:val="20"/>
                <w:lang w:val="en-US"/>
              </w:rPr>
              <w:br/>
            </w:r>
            <w:r w:rsidRPr="00E71043">
              <w:rPr>
                <w:rFonts w:cstheme="minorHAnsi"/>
                <w:i/>
                <w:color w:val="000000"/>
                <w:sz w:val="20"/>
                <w:szCs w:val="20"/>
                <w:lang w:val="en-US"/>
              </w:rPr>
              <w:t xml:space="preserve">o For Windows XP operating system: </w:t>
            </w:r>
          </w:p>
          <w:p w:rsidR="00464532" w:rsidRPr="00E71043" w:rsidRDefault="00464532" w:rsidP="00A4497C">
            <w:pPr>
              <w:autoSpaceDE w:val="0"/>
              <w:autoSpaceDN w:val="0"/>
              <w:adjustRightInd w:val="0"/>
              <w:spacing w:after="0" w:line="240" w:lineRule="auto"/>
              <w:ind w:left="1416"/>
              <w:rPr>
                <w:rFonts w:cstheme="minorHAnsi"/>
                <w:color w:val="000000"/>
                <w:sz w:val="20"/>
                <w:szCs w:val="20"/>
                <w:lang w:val="en-US"/>
              </w:rPr>
            </w:pPr>
            <w:r w:rsidRPr="00E71043">
              <w:rPr>
                <w:rFonts w:cstheme="minorHAnsi"/>
                <w:color w:val="000000"/>
                <w:sz w:val="20"/>
                <w:szCs w:val="20"/>
                <w:lang w:val="en-US"/>
              </w:rPr>
              <w:t>a. Go to the directory where the file was downloaded and right-click the "sony_pjupdate_</w:t>
            </w:r>
            <w:r w:rsidR="00962CD2">
              <w:rPr>
                <w:rFonts w:cstheme="minorHAnsi"/>
                <w:color w:val="000000"/>
                <w:sz w:val="20"/>
                <w:szCs w:val="20"/>
                <w:lang w:val="en-US"/>
              </w:rPr>
              <w:t>2015_2302</w:t>
            </w:r>
            <w:r w:rsidRPr="00E71043">
              <w:rPr>
                <w:rFonts w:cstheme="minorHAnsi"/>
                <w:color w:val="000000"/>
                <w:sz w:val="20"/>
                <w:szCs w:val="20"/>
                <w:lang w:val="en-US"/>
              </w:rPr>
              <w:t xml:space="preserve">_pja_auth.zip" file, and then click "Extract All". </w:t>
            </w:r>
          </w:p>
          <w:p w:rsidR="00464532" w:rsidRPr="00E71043" w:rsidRDefault="00464532" w:rsidP="00A4497C">
            <w:pPr>
              <w:autoSpaceDE w:val="0"/>
              <w:autoSpaceDN w:val="0"/>
              <w:adjustRightInd w:val="0"/>
              <w:spacing w:after="0" w:line="240" w:lineRule="auto"/>
              <w:ind w:left="1416"/>
              <w:rPr>
                <w:rFonts w:cstheme="minorHAnsi"/>
                <w:color w:val="000000"/>
                <w:sz w:val="20"/>
                <w:szCs w:val="20"/>
                <w:lang w:val="en-US"/>
              </w:rPr>
            </w:pPr>
            <w:r w:rsidRPr="00E71043">
              <w:rPr>
                <w:rFonts w:cstheme="minorHAnsi"/>
                <w:color w:val="000000"/>
                <w:sz w:val="20"/>
                <w:szCs w:val="20"/>
                <w:lang w:val="en-US"/>
              </w:rPr>
              <w:t xml:space="preserve">b. At the "Extraction Wizard" dialog box, click "Next". </w:t>
            </w:r>
          </w:p>
          <w:p w:rsidR="00464532" w:rsidRPr="00E71043" w:rsidRDefault="00464532" w:rsidP="00A4497C">
            <w:pPr>
              <w:autoSpaceDE w:val="0"/>
              <w:autoSpaceDN w:val="0"/>
              <w:adjustRightInd w:val="0"/>
              <w:spacing w:after="0" w:line="240" w:lineRule="auto"/>
              <w:ind w:left="1416"/>
              <w:rPr>
                <w:rFonts w:cstheme="minorHAnsi"/>
                <w:color w:val="000000"/>
                <w:sz w:val="20"/>
                <w:szCs w:val="20"/>
                <w:lang w:val="en-US"/>
              </w:rPr>
            </w:pPr>
            <w:r w:rsidRPr="00E71043">
              <w:rPr>
                <w:rFonts w:cstheme="minorHAnsi"/>
                <w:color w:val="000000"/>
                <w:sz w:val="20"/>
                <w:szCs w:val="20"/>
                <w:lang w:val="en-US"/>
              </w:rPr>
              <w:t xml:space="preserve">c. Click "Next". </w:t>
            </w:r>
          </w:p>
          <w:p w:rsidR="00464532" w:rsidRPr="00E71043" w:rsidRDefault="00464532" w:rsidP="00A4497C">
            <w:pPr>
              <w:autoSpaceDE w:val="0"/>
              <w:autoSpaceDN w:val="0"/>
              <w:adjustRightInd w:val="0"/>
              <w:spacing w:after="0" w:line="240" w:lineRule="auto"/>
              <w:ind w:left="1416"/>
              <w:rPr>
                <w:rFonts w:cstheme="minorHAnsi"/>
                <w:color w:val="000000"/>
                <w:sz w:val="20"/>
                <w:szCs w:val="20"/>
                <w:lang w:val="en-US"/>
              </w:rPr>
            </w:pPr>
            <w:r w:rsidRPr="00E71043">
              <w:rPr>
                <w:rFonts w:cstheme="minorHAnsi"/>
                <w:color w:val="000000"/>
                <w:sz w:val="20"/>
                <w:szCs w:val="20"/>
                <w:lang w:val="en-US"/>
              </w:rPr>
              <w:t xml:space="preserve">d. Click "Finish". </w:t>
            </w:r>
          </w:p>
          <w:p w:rsidR="00464532" w:rsidRPr="00E71043" w:rsidRDefault="00464532" w:rsidP="00A4497C">
            <w:pPr>
              <w:autoSpaceDE w:val="0"/>
              <w:autoSpaceDN w:val="0"/>
              <w:adjustRightInd w:val="0"/>
              <w:spacing w:after="0" w:line="240" w:lineRule="auto"/>
              <w:ind w:left="1416"/>
              <w:rPr>
                <w:rFonts w:cstheme="minorHAnsi"/>
                <w:color w:val="000000"/>
                <w:sz w:val="20"/>
                <w:szCs w:val="20"/>
                <w:lang w:val="en-US"/>
              </w:rPr>
            </w:pPr>
            <w:r w:rsidRPr="00E71043">
              <w:rPr>
                <w:rFonts w:cstheme="minorHAnsi"/>
                <w:color w:val="000000"/>
                <w:sz w:val="20"/>
                <w:szCs w:val="20"/>
                <w:lang w:val="en-US"/>
              </w:rPr>
              <w:t xml:space="preserve">e. A new folder will be created called </w:t>
            </w:r>
            <w:r w:rsidRPr="00E71043">
              <w:rPr>
                <w:rFonts w:cstheme="minorHAnsi"/>
                <w:b/>
                <w:bCs/>
                <w:color w:val="000000"/>
                <w:sz w:val="20"/>
                <w:szCs w:val="20"/>
                <w:lang w:val="en-US"/>
              </w:rPr>
              <w:t>sony_dtv0FA30A07A0A7_0</w:t>
            </w:r>
            <w:r>
              <w:rPr>
                <w:rFonts w:cstheme="minorHAnsi"/>
                <w:b/>
                <w:bCs/>
                <w:color w:val="000000"/>
                <w:sz w:val="20"/>
                <w:szCs w:val="20"/>
                <w:lang w:val="en-US"/>
              </w:rPr>
              <w:t>0</w:t>
            </w:r>
            <w:r w:rsidRPr="00E71043">
              <w:rPr>
                <w:rFonts w:cstheme="minorHAnsi"/>
                <w:b/>
                <w:bCs/>
                <w:color w:val="000000"/>
                <w:sz w:val="20"/>
                <w:szCs w:val="20"/>
                <w:lang w:val="en-US"/>
              </w:rPr>
              <w:t>022900</w:t>
            </w:r>
            <w:r w:rsidRPr="00E71043">
              <w:rPr>
                <w:rFonts w:cstheme="minorHAnsi"/>
                <w:color w:val="000000"/>
                <w:sz w:val="20"/>
                <w:szCs w:val="20"/>
                <w:lang w:val="en-US"/>
              </w:rPr>
              <w:t xml:space="preserve">. </w:t>
            </w: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p>
          <w:p w:rsidR="00464532" w:rsidRPr="00E71043" w:rsidRDefault="00464532" w:rsidP="00A4497C">
            <w:pPr>
              <w:autoSpaceDE w:val="0"/>
              <w:autoSpaceDN w:val="0"/>
              <w:adjustRightInd w:val="0"/>
              <w:spacing w:after="0" w:line="240" w:lineRule="auto"/>
              <w:ind w:left="708"/>
              <w:rPr>
                <w:rFonts w:cstheme="minorHAnsi"/>
                <w:color w:val="000000"/>
                <w:sz w:val="20"/>
                <w:szCs w:val="20"/>
                <w:lang w:val="en-US"/>
              </w:rPr>
            </w:pPr>
            <w:r w:rsidRPr="00E71043">
              <w:rPr>
                <w:rFonts w:cstheme="minorHAnsi"/>
                <w:color w:val="000000"/>
                <w:sz w:val="20"/>
                <w:szCs w:val="20"/>
                <w:lang w:val="en-US"/>
              </w:rPr>
              <w:t xml:space="preserve">o </w:t>
            </w:r>
            <w:r w:rsidRPr="00E71043">
              <w:rPr>
                <w:rFonts w:cstheme="minorHAnsi"/>
                <w:bCs/>
                <w:color w:val="000000"/>
                <w:sz w:val="20"/>
                <w:szCs w:val="20"/>
                <w:lang w:val="en-US"/>
              </w:rPr>
              <w:t>For Mac OS® X operating system:</w:t>
            </w:r>
            <w:r w:rsidRPr="00E71043">
              <w:rPr>
                <w:rFonts w:cstheme="minorHAnsi"/>
                <w:b/>
                <w:bCs/>
                <w:color w:val="000000"/>
                <w:sz w:val="20"/>
                <w:szCs w:val="20"/>
                <w:lang w:val="en-US"/>
              </w:rPr>
              <w:t xml:space="preserve"> </w:t>
            </w:r>
          </w:p>
          <w:p w:rsidR="00464532" w:rsidRPr="00E71043" w:rsidRDefault="00464532" w:rsidP="00A4497C">
            <w:pPr>
              <w:autoSpaceDE w:val="0"/>
              <w:autoSpaceDN w:val="0"/>
              <w:adjustRightInd w:val="0"/>
              <w:spacing w:after="0" w:line="240" w:lineRule="auto"/>
              <w:ind w:left="1416"/>
              <w:rPr>
                <w:rFonts w:cstheme="minorHAnsi"/>
                <w:color w:val="000000"/>
                <w:sz w:val="20"/>
                <w:szCs w:val="20"/>
                <w:lang w:val="en-US"/>
              </w:rPr>
            </w:pPr>
            <w:r w:rsidRPr="00E71043">
              <w:rPr>
                <w:rFonts w:cstheme="minorHAnsi"/>
                <w:color w:val="000000"/>
                <w:sz w:val="20"/>
                <w:szCs w:val="20"/>
                <w:lang w:val="en-US"/>
              </w:rPr>
              <w:t>a. Go to the location where the file was downloaded and double-click the "sony_pjupdate_</w:t>
            </w:r>
            <w:r w:rsidR="00962CD2">
              <w:rPr>
                <w:rFonts w:cstheme="minorHAnsi"/>
                <w:color w:val="000000"/>
                <w:sz w:val="20"/>
                <w:szCs w:val="20"/>
                <w:lang w:val="en-US"/>
              </w:rPr>
              <w:t>2015_2302</w:t>
            </w:r>
            <w:r w:rsidRPr="00E71043">
              <w:rPr>
                <w:rFonts w:cstheme="minorHAnsi"/>
                <w:color w:val="000000"/>
                <w:sz w:val="20"/>
                <w:szCs w:val="20"/>
                <w:lang w:val="en-US"/>
              </w:rPr>
              <w:t xml:space="preserve">_pja_auth.zip" file. </w:t>
            </w:r>
          </w:p>
          <w:p w:rsidR="00464532" w:rsidRPr="00E71043" w:rsidRDefault="00464532" w:rsidP="00A4497C">
            <w:pPr>
              <w:autoSpaceDE w:val="0"/>
              <w:autoSpaceDN w:val="0"/>
              <w:adjustRightInd w:val="0"/>
              <w:spacing w:after="0" w:line="240" w:lineRule="auto"/>
              <w:ind w:left="1416"/>
              <w:rPr>
                <w:rFonts w:cstheme="minorHAnsi"/>
                <w:color w:val="000000"/>
                <w:sz w:val="20"/>
                <w:szCs w:val="20"/>
                <w:lang w:val="en-US"/>
              </w:rPr>
            </w:pPr>
            <w:r w:rsidRPr="00E71043">
              <w:rPr>
                <w:rFonts w:cstheme="minorHAnsi"/>
                <w:color w:val="000000"/>
                <w:sz w:val="20"/>
                <w:szCs w:val="20"/>
                <w:lang w:val="en-US"/>
              </w:rPr>
              <w:t xml:space="preserve">b. A new folder will be created called </w:t>
            </w:r>
            <w:r w:rsidRPr="00E71043">
              <w:rPr>
                <w:rFonts w:cstheme="minorHAnsi"/>
                <w:b/>
                <w:bCs/>
                <w:color w:val="000000"/>
                <w:sz w:val="20"/>
                <w:szCs w:val="20"/>
                <w:lang w:val="en-US"/>
              </w:rPr>
              <w:t>sony_dtv0FA30A07A0A7_00</w:t>
            </w:r>
            <w:r>
              <w:rPr>
                <w:rFonts w:cstheme="minorHAnsi"/>
                <w:b/>
                <w:bCs/>
                <w:color w:val="000000"/>
                <w:sz w:val="20"/>
                <w:szCs w:val="20"/>
                <w:lang w:val="en-US"/>
              </w:rPr>
              <w:t>0</w:t>
            </w:r>
            <w:r w:rsidRPr="00E71043">
              <w:rPr>
                <w:rFonts w:cstheme="minorHAnsi"/>
                <w:b/>
                <w:bCs/>
                <w:color w:val="000000"/>
                <w:sz w:val="20"/>
                <w:szCs w:val="20"/>
                <w:lang w:val="en-US"/>
              </w:rPr>
              <w:t>22900</w:t>
            </w:r>
            <w:r w:rsidRPr="00E71043">
              <w:rPr>
                <w:rFonts w:cstheme="minorHAnsi"/>
                <w:color w:val="000000"/>
                <w:sz w:val="20"/>
                <w:szCs w:val="20"/>
                <w:lang w:val="en-US"/>
              </w:rPr>
              <w:t xml:space="preserve">. </w:t>
            </w: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r w:rsidRPr="00E71043">
              <w:rPr>
                <w:rFonts w:cstheme="minorHAnsi"/>
                <w:color w:val="000000"/>
                <w:sz w:val="20"/>
                <w:szCs w:val="20"/>
                <w:lang w:val="en-US"/>
              </w:rPr>
              <w:t xml:space="preserve">3. Connect a USB storage device to your computer. </w:t>
            </w: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r w:rsidRPr="00E71043">
              <w:rPr>
                <w:rFonts w:cstheme="minorHAnsi"/>
                <w:color w:val="000000"/>
                <w:sz w:val="20"/>
                <w:szCs w:val="20"/>
                <w:lang w:val="en-US"/>
              </w:rPr>
              <w:t xml:space="preserve">4. Transfer the update folder to the root directory of your USB storage device: </w:t>
            </w:r>
            <w:r w:rsidRPr="00E71043">
              <w:rPr>
                <w:rFonts w:cstheme="minorHAnsi"/>
                <w:color w:val="000000"/>
                <w:sz w:val="20"/>
                <w:szCs w:val="20"/>
                <w:lang w:val="en-US"/>
              </w:rPr>
              <w:br/>
            </w:r>
            <w:r w:rsidRPr="00E71043">
              <w:rPr>
                <w:rFonts w:cstheme="minorHAnsi"/>
                <w:b/>
                <w:bCs/>
                <w:color w:val="000000"/>
                <w:sz w:val="20"/>
                <w:szCs w:val="20"/>
                <w:lang w:val="en-US"/>
              </w:rPr>
              <w:t xml:space="preserve">Note: </w:t>
            </w:r>
            <w:r w:rsidRPr="00E71043">
              <w:rPr>
                <w:rFonts w:cstheme="minorHAnsi"/>
                <w:color w:val="000000"/>
                <w:sz w:val="20"/>
                <w:szCs w:val="20"/>
                <w:lang w:val="en-US"/>
              </w:rPr>
              <w:t xml:space="preserve">The root directory is the top directory in a file system. </w:t>
            </w: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p>
          <w:p w:rsidR="00464532" w:rsidRPr="00E71043" w:rsidRDefault="00464532" w:rsidP="00A4497C">
            <w:pPr>
              <w:autoSpaceDE w:val="0"/>
              <w:autoSpaceDN w:val="0"/>
              <w:adjustRightInd w:val="0"/>
              <w:spacing w:after="0" w:line="240" w:lineRule="auto"/>
              <w:rPr>
                <w:rFonts w:cstheme="minorHAnsi"/>
                <w:color w:val="C00000"/>
                <w:sz w:val="20"/>
                <w:szCs w:val="20"/>
                <w:lang w:val="en-US"/>
              </w:rPr>
            </w:pPr>
            <w:r w:rsidRPr="00E71043">
              <w:rPr>
                <w:rFonts w:cstheme="minorHAnsi"/>
                <w:b/>
                <w:bCs/>
                <w:color w:val="C00000"/>
                <w:sz w:val="20"/>
                <w:szCs w:val="20"/>
                <w:lang w:val="en-US"/>
              </w:rPr>
              <w:t xml:space="preserve">IMPORTANT: Do not change the name of the folder or copy to any other folder on the USB device. This update will not install successfully if the name of the folder is modified or if the folder is not copied to the root directory of the USB device. </w:t>
            </w: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proofErr w:type="gramStart"/>
            <w:r w:rsidRPr="00E71043">
              <w:rPr>
                <w:rFonts w:cstheme="minorHAnsi"/>
                <w:color w:val="000000"/>
                <w:sz w:val="20"/>
                <w:szCs w:val="20"/>
                <w:lang w:val="en-US"/>
              </w:rPr>
              <w:t>o</w:t>
            </w:r>
            <w:proofErr w:type="gramEnd"/>
            <w:r w:rsidRPr="00E71043">
              <w:rPr>
                <w:rFonts w:cstheme="minorHAnsi"/>
                <w:color w:val="000000"/>
                <w:sz w:val="20"/>
                <w:szCs w:val="20"/>
                <w:lang w:val="en-US"/>
              </w:rPr>
              <w:t xml:space="preserve"> </w:t>
            </w:r>
            <w:r w:rsidRPr="00E71043">
              <w:rPr>
                <w:rFonts w:cstheme="minorHAnsi"/>
                <w:b/>
                <w:bCs/>
                <w:color w:val="000000"/>
                <w:sz w:val="20"/>
                <w:szCs w:val="20"/>
                <w:lang w:val="en-US"/>
              </w:rPr>
              <w:t xml:space="preserve">For Windows operating system: </w:t>
            </w:r>
            <w:r w:rsidRPr="00E71043">
              <w:rPr>
                <w:rFonts w:cstheme="minorHAnsi"/>
                <w:color w:val="000000"/>
                <w:sz w:val="20"/>
                <w:szCs w:val="20"/>
                <w:lang w:val="en-US"/>
              </w:rPr>
              <w:t>Right-click the "sony_dtv0FA30A07A0A7_0</w:t>
            </w:r>
            <w:r>
              <w:rPr>
                <w:rFonts w:cstheme="minorHAnsi"/>
                <w:color w:val="000000"/>
                <w:sz w:val="20"/>
                <w:szCs w:val="20"/>
                <w:lang w:val="en-US"/>
              </w:rPr>
              <w:t>0</w:t>
            </w:r>
            <w:r w:rsidRPr="00E71043">
              <w:rPr>
                <w:rFonts w:cstheme="minorHAnsi"/>
                <w:color w:val="000000"/>
                <w:sz w:val="20"/>
                <w:szCs w:val="20"/>
                <w:lang w:val="en-US"/>
              </w:rPr>
              <w:t xml:space="preserve">022900" folder and, from the menu, click "Send To...", and then click the drive (EX: Removable Disk E:) that represents your USB device. The update folder will be copied onto your USB storage device. </w:t>
            </w: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proofErr w:type="gramStart"/>
            <w:r w:rsidRPr="00E71043">
              <w:rPr>
                <w:rFonts w:cstheme="minorHAnsi"/>
                <w:color w:val="000000"/>
                <w:sz w:val="20"/>
                <w:szCs w:val="20"/>
                <w:lang w:val="en-US"/>
              </w:rPr>
              <w:t>o</w:t>
            </w:r>
            <w:proofErr w:type="gramEnd"/>
            <w:r w:rsidRPr="00E71043">
              <w:rPr>
                <w:rFonts w:cstheme="minorHAnsi"/>
                <w:color w:val="000000"/>
                <w:sz w:val="20"/>
                <w:szCs w:val="20"/>
                <w:lang w:val="en-US"/>
              </w:rPr>
              <w:t xml:space="preserve"> </w:t>
            </w:r>
            <w:r w:rsidRPr="00E71043">
              <w:rPr>
                <w:rFonts w:cstheme="minorHAnsi"/>
                <w:b/>
                <w:bCs/>
                <w:color w:val="000000"/>
                <w:sz w:val="20"/>
                <w:szCs w:val="20"/>
                <w:lang w:val="en-US"/>
              </w:rPr>
              <w:t xml:space="preserve">For Mac OS X operating system: </w:t>
            </w:r>
            <w:r w:rsidRPr="00E71043">
              <w:rPr>
                <w:rFonts w:cstheme="minorHAnsi"/>
                <w:color w:val="000000"/>
                <w:sz w:val="20"/>
                <w:szCs w:val="20"/>
                <w:lang w:val="en-US"/>
              </w:rPr>
              <w:t xml:space="preserve">Drag and drop the "sony_dtv0FA30A07A0A7_00022900" folder to the root folder of the USB storage device. </w:t>
            </w: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p>
          <w:p w:rsidR="00464532" w:rsidRPr="00E71043" w:rsidRDefault="00464532" w:rsidP="00A4497C">
            <w:pPr>
              <w:autoSpaceDE w:val="0"/>
              <w:autoSpaceDN w:val="0"/>
              <w:adjustRightInd w:val="0"/>
              <w:spacing w:after="0" w:line="240" w:lineRule="auto"/>
              <w:rPr>
                <w:rFonts w:cstheme="minorHAnsi"/>
                <w:color w:val="000000"/>
                <w:sz w:val="20"/>
                <w:szCs w:val="20"/>
                <w:lang w:val="en-US"/>
              </w:rPr>
            </w:pPr>
            <w:r w:rsidRPr="00E71043">
              <w:rPr>
                <w:rFonts w:cstheme="minorHAnsi"/>
                <w:color w:val="000000"/>
                <w:sz w:val="20"/>
                <w:szCs w:val="20"/>
                <w:lang w:val="en-US"/>
              </w:rPr>
              <w:t xml:space="preserve">5. Remove the USB device from your computer. </w:t>
            </w:r>
          </w:p>
        </w:tc>
      </w:tr>
    </w:tbl>
    <w:p w:rsidR="00464532" w:rsidRPr="00E71043" w:rsidRDefault="00464532" w:rsidP="00464532">
      <w:pPr>
        <w:pStyle w:val="2"/>
        <w:rPr>
          <w:rFonts w:asciiTheme="minorHAnsi" w:hAnsiTheme="minorHAnsi" w:cstheme="minorHAnsi"/>
          <w:lang w:val="en-US"/>
        </w:rPr>
      </w:pPr>
      <w:r w:rsidRPr="00E71043">
        <w:rPr>
          <w:rFonts w:asciiTheme="minorHAnsi" w:hAnsiTheme="minorHAnsi" w:cstheme="minorHAnsi"/>
          <w:lang w:val="en-US"/>
        </w:rPr>
        <w:lastRenderedPageBreak/>
        <w:t>Updating the System Software</w:t>
      </w:r>
      <w:r w:rsidRPr="00E71043">
        <w:rPr>
          <w:rFonts w:asciiTheme="minorHAnsi" w:hAnsiTheme="minorHAnsi" w:cstheme="minorHAnsi"/>
          <w:lang w:val="en-US"/>
        </w:rPr>
        <w:br/>
      </w:r>
    </w:p>
    <w:p w:rsidR="00464532" w:rsidRPr="00E71043" w:rsidRDefault="00464532" w:rsidP="00464532">
      <w:pPr>
        <w:rPr>
          <w:rFonts w:cstheme="minorHAnsi"/>
          <w:b/>
          <w:color w:val="C00000"/>
          <w:sz w:val="20"/>
          <w:lang w:val="en-US"/>
        </w:rPr>
      </w:pPr>
      <w:r w:rsidRPr="00E71043">
        <w:rPr>
          <w:rFonts w:cstheme="minorHAnsi"/>
          <w:b/>
          <w:color w:val="C00000"/>
          <w:sz w:val="20"/>
          <w:lang w:val="en-US"/>
        </w:rPr>
        <w:t>CAUTION: During the update process, do not remove the USB device or turn off the projector.</w:t>
      </w:r>
    </w:p>
    <w:p w:rsidR="00673BB4" w:rsidRPr="008A7719" w:rsidRDefault="009F774F" w:rsidP="00673BB4">
      <w:pPr>
        <w:spacing w:after="0" w:line="255" w:lineRule="atLeast"/>
        <w:textAlignment w:val="baseline"/>
        <w:rPr>
          <w:rFonts w:ascii="Calibri" w:hAnsi="Calibri" w:cs="Calibri"/>
          <w:sz w:val="20"/>
          <w:szCs w:val="20"/>
          <w:lang w:val="en-GB"/>
        </w:rPr>
      </w:pPr>
      <w:r w:rsidRPr="008B2171">
        <w:rPr>
          <w:rFonts w:ascii="Calibri" w:hAnsi="Calibri" w:cs="Calibri"/>
          <w:sz w:val="20"/>
          <w:szCs w:val="20"/>
          <w:u w:val="single"/>
          <w:bdr w:val="none" w:sz="0" w:space="0" w:color="auto" w:frame="1"/>
          <w:lang w:val="en-GB"/>
        </w:rPr>
        <w:t>Please read installation instructions before downloading.</w:t>
      </w:r>
      <w:r w:rsidRPr="008B2171">
        <w:rPr>
          <w:rFonts w:ascii="Calibri" w:hAnsi="Calibri" w:cs="Calibri"/>
          <w:sz w:val="20"/>
          <w:szCs w:val="20"/>
          <w:lang w:val="en-GB"/>
        </w:rPr>
        <w:br/>
        <w:t>CAUTION: During the update process, do not remove the USB device or turn off the projector.</w:t>
      </w:r>
      <w:r w:rsidRPr="008B2171">
        <w:rPr>
          <w:rFonts w:ascii="Calibri" w:hAnsi="Calibri" w:cs="Calibri"/>
          <w:b/>
          <w:bCs/>
          <w:sz w:val="20"/>
          <w:szCs w:val="20"/>
          <w:u w:val="single"/>
          <w:bdr w:val="none" w:sz="0" w:space="0" w:color="auto" w:frame="1"/>
          <w:lang w:val="en-GB"/>
        </w:rPr>
        <w:br/>
      </w:r>
      <w:r w:rsidRPr="008B2171">
        <w:rPr>
          <w:rFonts w:ascii="Calibri" w:hAnsi="Calibri" w:cs="Calibri"/>
          <w:sz w:val="20"/>
          <w:szCs w:val="20"/>
          <w:lang w:val="en-GB"/>
        </w:rPr>
        <w:br/>
      </w:r>
      <w:r w:rsidR="00673BB4">
        <w:rPr>
          <w:rFonts w:ascii="Calibri" w:hAnsi="Calibri" w:cs="Calibri"/>
          <w:b/>
          <w:bCs/>
          <w:color w:val="404040"/>
          <w:sz w:val="20"/>
          <w:szCs w:val="20"/>
          <w:u w:val="single"/>
          <w:bdr w:val="none" w:sz="0" w:space="0" w:color="auto" w:frame="1"/>
          <w:lang w:val="en-GB"/>
        </w:rPr>
        <w:t>Update from v2.003</w:t>
      </w:r>
      <w:r w:rsidR="00A460CE">
        <w:rPr>
          <w:rFonts w:ascii="Calibri" w:hAnsi="Calibri" w:cs="Calibri" w:hint="eastAsia"/>
          <w:b/>
          <w:bCs/>
          <w:color w:val="404040"/>
          <w:sz w:val="20"/>
          <w:szCs w:val="20"/>
          <w:u w:val="single"/>
          <w:bdr w:val="none" w:sz="0" w:space="0" w:color="auto" w:frame="1"/>
          <w:lang w:val="en-GB" w:eastAsia="ja-JP"/>
        </w:rPr>
        <w:t xml:space="preserve"> or earlier</w:t>
      </w:r>
      <w:proofErr w:type="gramStart"/>
      <w:r w:rsidR="00673BB4">
        <w:rPr>
          <w:rFonts w:ascii="Calibri" w:hAnsi="Calibri" w:cs="Calibri"/>
          <w:b/>
          <w:bCs/>
          <w:color w:val="404040"/>
          <w:sz w:val="20"/>
          <w:szCs w:val="20"/>
          <w:u w:val="single"/>
          <w:bdr w:val="none" w:sz="0" w:space="0" w:color="auto" w:frame="1"/>
          <w:lang w:val="en-GB"/>
        </w:rPr>
        <w:t>:</w:t>
      </w:r>
      <w:proofErr w:type="gramEnd"/>
      <w:r w:rsidR="00673BB4">
        <w:rPr>
          <w:rFonts w:ascii="Calibri" w:hAnsi="Calibri" w:cs="Calibri"/>
          <w:b/>
          <w:bCs/>
          <w:color w:val="404040"/>
          <w:sz w:val="20"/>
          <w:szCs w:val="20"/>
          <w:u w:val="single"/>
          <w:bdr w:val="none" w:sz="0" w:space="0" w:color="auto" w:frame="1"/>
          <w:lang w:val="en-GB"/>
        </w:rPr>
        <w:br/>
      </w:r>
      <w:r w:rsidR="00673BB4" w:rsidRPr="008B2171">
        <w:rPr>
          <w:rFonts w:ascii="Calibri" w:hAnsi="Calibri" w:cs="Calibri"/>
          <w:sz w:val="20"/>
          <w:szCs w:val="20"/>
          <w:u w:val="single"/>
          <w:bdr w:val="none" w:sz="0" w:space="0" w:color="auto" w:frame="1"/>
          <w:lang w:val="en-GB"/>
        </w:rPr>
        <w:t>Please read installation instructions before downloading.</w:t>
      </w:r>
      <w:r w:rsidR="00673BB4" w:rsidRPr="008B2171">
        <w:rPr>
          <w:rFonts w:ascii="Calibri" w:hAnsi="Calibri" w:cs="Calibri"/>
          <w:sz w:val="20"/>
          <w:szCs w:val="20"/>
          <w:lang w:val="en-GB"/>
        </w:rPr>
        <w:br/>
        <w:t>CAUTION: During the update process, do not remove the USB device or turn off the projector.</w:t>
      </w:r>
      <w:r w:rsidR="00673BB4" w:rsidRPr="008B2171">
        <w:rPr>
          <w:rFonts w:ascii="Calibri" w:hAnsi="Calibri" w:cs="Calibri"/>
          <w:b/>
          <w:bCs/>
          <w:sz w:val="20"/>
          <w:szCs w:val="20"/>
          <w:u w:val="single"/>
          <w:bdr w:val="none" w:sz="0" w:space="0" w:color="auto" w:frame="1"/>
          <w:lang w:val="en-GB"/>
        </w:rPr>
        <w:br/>
      </w:r>
      <w:r w:rsidR="00673BB4" w:rsidRPr="008B2171">
        <w:rPr>
          <w:rFonts w:ascii="Calibri" w:hAnsi="Calibri" w:cs="Calibri"/>
          <w:sz w:val="20"/>
          <w:szCs w:val="20"/>
          <w:lang w:val="en-GB"/>
        </w:rPr>
        <w:br/>
        <w:t>1. Power off the projector. </w:t>
      </w:r>
      <w:r w:rsidR="00673BB4" w:rsidRPr="008B2171">
        <w:rPr>
          <w:rFonts w:ascii="Calibri" w:hAnsi="Calibri" w:cs="Calibri"/>
          <w:sz w:val="20"/>
          <w:szCs w:val="20"/>
          <w:lang w:val="en-GB"/>
        </w:rPr>
        <w:br/>
        <w:t>2. Make sure no other USB device is connected to the projector before starting the update.</w:t>
      </w:r>
      <w:r w:rsidR="00673BB4" w:rsidRPr="008B2171">
        <w:rPr>
          <w:rFonts w:ascii="Calibri" w:hAnsi="Calibri" w:cs="Calibri"/>
          <w:sz w:val="20"/>
          <w:szCs w:val="20"/>
          <w:lang w:val="en-GB"/>
        </w:rPr>
        <w:br/>
        <w:t>3. Insert the USB storage device containing the update folder into USB port of the projector.</w:t>
      </w:r>
      <w:r w:rsidR="00673BB4" w:rsidRPr="008B2171">
        <w:rPr>
          <w:rFonts w:ascii="Calibri" w:hAnsi="Calibri" w:cs="Calibri"/>
          <w:sz w:val="20"/>
          <w:szCs w:val="20"/>
          <w:lang w:val="en-GB"/>
        </w:rPr>
        <w:br/>
        <w:t>4. Power on the projector.</w:t>
      </w:r>
      <w:r w:rsidR="00673BB4" w:rsidRPr="008B2171">
        <w:rPr>
          <w:rFonts w:ascii="Calibri" w:hAnsi="Calibri" w:cs="Calibri"/>
          <w:sz w:val="20"/>
          <w:szCs w:val="20"/>
          <w:lang w:val="en-GB"/>
        </w:rPr>
        <w:br/>
        <w:t>5. Update process starts automatically for approximately 5 minutes. During the update, the ON/STANDBY indicator blinks green, then amber. It takes about 5 minutes to update.</w:t>
      </w:r>
      <w:r w:rsidR="00673BB4" w:rsidRPr="008B2171">
        <w:rPr>
          <w:rFonts w:ascii="Calibri" w:hAnsi="Calibri" w:cs="Calibri"/>
          <w:sz w:val="20"/>
          <w:szCs w:val="20"/>
          <w:lang w:val="en-GB"/>
        </w:rPr>
        <w:br/>
        <w:t>6. Power on the projector.</w:t>
      </w:r>
      <w:r w:rsidR="00673BB4" w:rsidRPr="008B2171">
        <w:rPr>
          <w:rFonts w:ascii="Calibri" w:hAnsi="Calibri" w:cs="Calibri"/>
          <w:sz w:val="20"/>
          <w:szCs w:val="20"/>
          <w:lang w:val="en-GB"/>
        </w:rPr>
        <w:br/>
      </w:r>
      <w:r w:rsidR="00673BB4" w:rsidRPr="008A7719">
        <w:rPr>
          <w:rFonts w:ascii="Calibri" w:hAnsi="Calibri" w:cs="Calibri"/>
          <w:sz w:val="20"/>
          <w:szCs w:val="20"/>
          <w:lang w:val="en-GB"/>
        </w:rPr>
        <w:t xml:space="preserve">7. Note: After the update, initial power on takes about 15 minutes to light a lamp. During this period, ON/STANDBY indicator blinks green. During the updating process, </w:t>
      </w:r>
      <w:r w:rsidR="00673BB4" w:rsidRPr="008A7719">
        <w:rPr>
          <w:rFonts w:ascii="Calibri" w:hAnsi="Calibri" w:cs="Calibri"/>
          <w:b/>
          <w:color w:val="C00000"/>
          <w:sz w:val="20"/>
          <w:szCs w:val="20"/>
          <w:lang w:val="en-GB"/>
        </w:rPr>
        <w:t xml:space="preserve">DO NOT unplug/power off the projector. </w:t>
      </w:r>
      <w:r w:rsidR="00673BB4" w:rsidRPr="008A7719">
        <w:rPr>
          <w:rFonts w:ascii="Calibri" w:hAnsi="Calibri" w:cs="Calibri"/>
          <w:sz w:val="20"/>
          <w:szCs w:val="20"/>
          <w:lang w:val="en-GB"/>
        </w:rPr>
        <w:t xml:space="preserve">Once the update is finished, refer to step 8. </w:t>
      </w:r>
    </w:p>
    <w:p w:rsidR="00673BB4" w:rsidRPr="00D927A0" w:rsidRDefault="00673BB4" w:rsidP="00673BB4">
      <w:pPr>
        <w:autoSpaceDE w:val="0"/>
        <w:autoSpaceDN w:val="0"/>
        <w:adjustRightInd w:val="0"/>
        <w:spacing w:after="0" w:line="240" w:lineRule="auto"/>
        <w:rPr>
          <w:rFonts w:ascii="Calibri" w:hAnsi="Calibri" w:cs="Calibri"/>
          <w:sz w:val="20"/>
          <w:szCs w:val="20"/>
          <w:lang w:val="en-GB"/>
        </w:rPr>
      </w:pPr>
      <w:r w:rsidRPr="00D927A0">
        <w:rPr>
          <w:rFonts w:ascii="Calibri" w:hAnsi="Calibri" w:cs="Calibri"/>
          <w:sz w:val="20"/>
          <w:szCs w:val="20"/>
          <w:lang w:val="en-GB"/>
        </w:rPr>
        <w:t xml:space="preserve">8. After the above step, you will get an image from the projector. </w:t>
      </w:r>
    </w:p>
    <w:p w:rsidR="00673BB4" w:rsidRDefault="00673BB4" w:rsidP="00673BB4">
      <w:pPr>
        <w:spacing w:after="0"/>
        <w:rPr>
          <w:rFonts w:ascii="Calibri" w:hAnsi="Calibri" w:cs="Calibri"/>
          <w:sz w:val="20"/>
          <w:szCs w:val="20"/>
          <w:lang w:val="en-GB"/>
        </w:rPr>
      </w:pPr>
    </w:p>
    <w:p w:rsidR="00673BB4" w:rsidRPr="008B2171" w:rsidRDefault="00673BB4" w:rsidP="00673BB4">
      <w:pPr>
        <w:spacing w:after="0"/>
        <w:rPr>
          <w:rFonts w:ascii="Calibri" w:hAnsi="Calibri" w:cs="Calibri"/>
          <w:b/>
          <w:bCs/>
          <w:color w:val="404040"/>
          <w:sz w:val="20"/>
          <w:szCs w:val="20"/>
          <w:u w:val="single"/>
          <w:bdr w:val="none" w:sz="0" w:space="0" w:color="auto" w:frame="1"/>
          <w:lang w:val="en-GB"/>
        </w:rPr>
      </w:pPr>
      <w:r w:rsidRPr="008B2171">
        <w:rPr>
          <w:rFonts w:ascii="Calibri" w:hAnsi="Calibri" w:cs="Calibri"/>
          <w:b/>
          <w:bCs/>
          <w:color w:val="404040"/>
          <w:sz w:val="20"/>
          <w:szCs w:val="20"/>
          <w:u w:val="single"/>
          <w:bdr w:val="none" w:sz="0" w:space="0" w:color="auto" w:frame="1"/>
          <w:lang w:val="en-GB"/>
        </w:rPr>
        <w:t>Update from v.2.202</w:t>
      </w:r>
      <w:r w:rsidR="00D927A0">
        <w:rPr>
          <w:rFonts w:ascii="Calibri" w:hAnsi="Calibri" w:cs="Calibri" w:hint="eastAsia"/>
          <w:b/>
          <w:bCs/>
          <w:color w:val="404040"/>
          <w:sz w:val="20"/>
          <w:szCs w:val="20"/>
          <w:u w:val="single"/>
          <w:bdr w:val="none" w:sz="0" w:space="0" w:color="auto" w:frame="1"/>
          <w:lang w:val="en-GB" w:eastAsia="ja-JP"/>
        </w:rPr>
        <w:t xml:space="preserve"> or later</w:t>
      </w:r>
      <w:r w:rsidRPr="008B2171">
        <w:rPr>
          <w:rFonts w:ascii="Calibri" w:hAnsi="Calibri" w:cs="Calibri"/>
          <w:b/>
          <w:bCs/>
          <w:color w:val="404040"/>
          <w:sz w:val="20"/>
          <w:szCs w:val="20"/>
          <w:u w:val="single"/>
          <w:bdr w:val="none" w:sz="0" w:space="0" w:color="auto" w:frame="1"/>
          <w:lang w:val="en-GB"/>
        </w:rPr>
        <w:t>:</w:t>
      </w:r>
    </w:p>
    <w:p w:rsidR="00673BB4" w:rsidRPr="008B2171" w:rsidRDefault="00673BB4" w:rsidP="00673BB4">
      <w:pPr>
        <w:rPr>
          <w:rFonts w:ascii="Calibri" w:hAnsi="Calibri" w:cs="Calibri"/>
          <w:sz w:val="20"/>
          <w:szCs w:val="20"/>
          <w:lang w:val="en-GB"/>
        </w:rPr>
      </w:pPr>
      <w:r w:rsidRPr="008B2171">
        <w:rPr>
          <w:rFonts w:ascii="Calibri" w:hAnsi="Calibri" w:cs="Calibri"/>
          <w:sz w:val="20"/>
          <w:szCs w:val="20"/>
          <w:lang w:val="en-GB"/>
        </w:rPr>
        <w:t>1. Power off the projector.</w:t>
      </w:r>
      <w:r w:rsidRPr="008B2171">
        <w:rPr>
          <w:rFonts w:ascii="Calibri" w:hAnsi="Calibri" w:cs="Calibri"/>
          <w:sz w:val="20"/>
          <w:szCs w:val="20"/>
          <w:lang w:val="en-GB"/>
        </w:rPr>
        <w:br/>
        <w:t>2. Make sure no other USB device is connected to the projector before starting the update.</w:t>
      </w:r>
      <w:r w:rsidRPr="008B2171">
        <w:rPr>
          <w:rFonts w:ascii="Calibri" w:hAnsi="Calibri" w:cs="Calibri"/>
          <w:sz w:val="20"/>
          <w:szCs w:val="20"/>
          <w:lang w:val="en-GB"/>
        </w:rPr>
        <w:br/>
        <w:t>3. Insert the USB storage device containing the update folder into USB port of the projector.</w:t>
      </w:r>
      <w:r w:rsidRPr="008B2171">
        <w:rPr>
          <w:rFonts w:ascii="Calibri" w:hAnsi="Calibri" w:cs="Calibri"/>
          <w:sz w:val="20"/>
          <w:szCs w:val="20"/>
          <w:lang w:val="en-GB"/>
        </w:rPr>
        <w:br/>
        <w:t>4. Power on the projector. The update process starts automatically.</w:t>
      </w:r>
      <w:r w:rsidRPr="008B2171">
        <w:rPr>
          <w:rFonts w:ascii="Calibri" w:hAnsi="Calibri" w:cs="Calibri"/>
          <w:sz w:val="20"/>
          <w:szCs w:val="20"/>
          <w:lang w:val="en-GB"/>
        </w:rPr>
        <w:br/>
        <w:t>5. When the update is finished, the projector will turn off.</w:t>
      </w:r>
      <w:r w:rsidRPr="008B2171">
        <w:rPr>
          <w:rFonts w:ascii="Calibri" w:hAnsi="Calibri" w:cs="Calibri"/>
          <w:sz w:val="20"/>
          <w:szCs w:val="20"/>
          <w:lang w:val="en-GB"/>
        </w:rPr>
        <w:br/>
        <w:t>6. Turn on the projector to complete the update process</w:t>
      </w:r>
    </w:p>
    <w:p w:rsidR="00673BB4" w:rsidRPr="00721D86" w:rsidRDefault="00673BB4" w:rsidP="00B676D7">
      <w:pPr>
        <w:spacing w:after="0" w:line="255" w:lineRule="atLeast"/>
        <w:textAlignment w:val="baseline"/>
        <w:rPr>
          <w:rFonts w:ascii="Calibri" w:hAnsi="Calibri" w:cs="Calibri"/>
          <w:sz w:val="20"/>
          <w:szCs w:val="20"/>
          <w:lang w:val="en-US" w:eastAsia="ja-JP"/>
        </w:rPr>
      </w:pPr>
    </w:p>
    <w:sectPr w:rsidR="00673BB4" w:rsidRPr="00721D8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067" w:rsidRDefault="00B50067" w:rsidP="00C96CAE">
      <w:pPr>
        <w:spacing w:after="0" w:line="240" w:lineRule="auto"/>
      </w:pPr>
      <w:r>
        <w:separator/>
      </w:r>
    </w:p>
  </w:endnote>
  <w:endnote w:type="continuationSeparator" w:id="0">
    <w:p w:rsidR="00B50067" w:rsidRDefault="00B50067" w:rsidP="00C96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067" w:rsidRDefault="00B50067" w:rsidP="00C96CAE">
      <w:pPr>
        <w:spacing w:after="0" w:line="240" w:lineRule="auto"/>
      </w:pPr>
      <w:r>
        <w:separator/>
      </w:r>
    </w:p>
  </w:footnote>
  <w:footnote w:type="continuationSeparator" w:id="0">
    <w:p w:rsidR="00B50067" w:rsidRDefault="00B50067" w:rsidP="00C96C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76129"/>
    <w:multiLevelType w:val="hybridMultilevel"/>
    <w:tmpl w:val="C7825C50"/>
    <w:lvl w:ilvl="0" w:tplc="F4B8E6D2">
      <w:numFmt w:val="bullet"/>
      <w:lvlText w:val="-"/>
      <w:lvlJc w:val="left"/>
      <w:pPr>
        <w:ind w:left="480" w:hanging="360"/>
      </w:pPr>
      <w:rPr>
        <w:rFonts w:ascii="Calibri" w:eastAsiaTheme="minorEastAsia" w:hAnsi="Calibri" w:cs="Calibri"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nsid w:val="4BEF6532"/>
    <w:multiLevelType w:val="hybridMultilevel"/>
    <w:tmpl w:val="E168E6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3471928"/>
    <w:multiLevelType w:val="hybridMultilevel"/>
    <w:tmpl w:val="503A59B2"/>
    <w:lvl w:ilvl="0" w:tplc="6B364E88">
      <w:numFmt w:val="bullet"/>
      <w:lvlText w:val="-"/>
      <w:lvlJc w:val="left"/>
      <w:pPr>
        <w:ind w:left="480" w:hanging="360"/>
      </w:pPr>
      <w:rPr>
        <w:rFonts w:ascii="Calibri" w:eastAsia="Calibri" w:hAnsi="Calibri" w:cs="Calibri" w:hint="default"/>
      </w:rPr>
    </w:lvl>
    <w:lvl w:ilvl="1" w:tplc="040C0003">
      <w:start w:val="1"/>
      <w:numFmt w:val="bullet"/>
      <w:lvlText w:val="o"/>
      <w:lvlJc w:val="left"/>
      <w:pPr>
        <w:ind w:left="1200" w:hanging="360"/>
      </w:pPr>
      <w:rPr>
        <w:rFonts w:ascii="Courier New" w:hAnsi="Courier New" w:cs="Courier New" w:hint="default"/>
      </w:rPr>
    </w:lvl>
    <w:lvl w:ilvl="2" w:tplc="040C0005">
      <w:start w:val="1"/>
      <w:numFmt w:val="bullet"/>
      <w:lvlText w:val=""/>
      <w:lvlJc w:val="left"/>
      <w:pPr>
        <w:ind w:left="1920" w:hanging="360"/>
      </w:pPr>
      <w:rPr>
        <w:rFonts w:ascii="Wingdings" w:hAnsi="Wingdings" w:hint="default"/>
      </w:rPr>
    </w:lvl>
    <w:lvl w:ilvl="3" w:tplc="040C0001">
      <w:start w:val="1"/>
      <w:numFmt w:val="bullet"/>
      <w:lvlText w:val=""/>
      <w:lvlJc w:val="left"/>
      <w:pPr>
        <w:ind w:left="2640" w:hanging="360"/>
      </w:pPr>
      <w:rPr>
        <w:rFonts w:ascii="Symbol" w:hAnsi="Symbol" w:hint="default"/>
      </w:rPr>
    </w:lvl>
    <w:lvl w:ilvl="4" w:tplc="040C0003">
      <w:start w:val="1"/>
      <w:numFmt w:val="bullet"/>
      <w:lvlText w:val="o"/>
      <w:lvlJc w:val="left"/>
      <w:pPr>
        <w:ind w:left="3360" w:hanging="360"/>
      </w:pPr>
      <w:rPr>
        <w:rFonts w:ascii="Courier New" w:hAnsi="Courier New" w:cs="Courier New" w:hint="default"/>
      </w:rPr>
    </w:lvl>
    <w:lvl w:ilvl="5" w:tplc="040C0005">
      <w:start w:val="1"/>
      <w:numFmt w:val="bullet"/>
      <w:lvlText w:val=""/>
      <w:lvlJc w:val="left"/>
      <w:pPr>
        <w:ind w:left="4080" w:hanging="360"/>
      </w:pPr>
      <w:rPr>
        <w:rFonts w:ascii="Wingdings" w:hAnsi="Wingdings" w:hint="default"/>
      </w:rPr>
    </w:lvl>
    <w:lvl w:ilvl="6" w:tplc="040C0001">
      <w:start w:val="1"/>
      <w:numFmt w:val="bullet"/>
      <w:lvlText w:val=""/>
      <w:lvlJc w:val="left"/>
      <w:pPr>
        <w:ind w:left="4800" w:hanging="360"/>
      </w:pPr>
      <w:rPr>
        <w:rFonts w:ascii="Symbol" w:hAnsi="Symbol" w:hint="default"/>
      </w:rPr>
    </w:lvl>
    <w:lvl w:ilvl="7" w:tplc="040C0003">
      <w:start w:val="1"/>
      <w:numFmt w:val="bullet"/>
      <w:lvlText w:val="o"/>
      <w:lvlJc w:val="left"/>
      <w:pPr>
        <w:ind w:left="5520" w:hanging="360"/>
      </w:pPr>
      <w:rPr>
        <w:rFonts w:ascii="Courier New" w:hAnsi="Courier New" w:cs="Courier New" w:hint="default"/>
      </w:rPr>
    </w:lvl>
    <w:lvl w:ilvl="8" w:tplc="040C0005">
      <w:start w:val="1"/>
      <w:numFmt w:val="bullet"/>
      <w:lvlText w:val=""/>
      <w:lvlJc w:val="left"/>
      <w:pPr>
        <w:ind w:left="62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08"/>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F32"/>
    <w:rsid w:val="00021F32"/>
    <w:rsid w:val="00067C49"/>
    <w:rsid w:val="00091102"/>
    <w:rsid w:val="000B7CC2"/>
    <w:rsid w:val="00103967"/>
    <w:rsid w:val="001176D4"/>
    <w:rsid w:val="00156416"/>
    <w:rsid w:val="00172F8D"/>
    <w:rsid w:val="001E7C1D"/>
    <w:rsid w:val="00375735"/>
    <w:rsid w:val="004141BE"/>
    <w:rsid w:val="00464532"/>
    <w:rsid w:val="00485DA3"/>
    <w:rsid w:val="00531B22"/>
    <w:rsid w:val="00593986"/>
    <w:rsid w:val="005A2A72"/>
    <w:rsid w:val="005B5557"/>
    <w:rsid w:val="005D6F2F"/>
    <w:rsid w:val="005E07C5"/>
    <w:rsid w:val="005F7B84"/>
    <w:rsid w:val="00663B47"/>
    <w:rsid w:val="00671563"/>
    <w:rsid w:val="00673BB4"/>
    <w:rsid w:val="00685A5B"/>
    <w:rsid w:val="00721D86"/>
    <w:rsid w:val="00727CA1"/>
    <w:rsid w:val="007663B2"/>
    <w:rsid w:val="007C33ED"/>
    <w:rsid w:val="007E7BCF"/>
    <w:rsid w:val="007F724E"/>
    <w:rsid w:val="008175DE"/>
    <w:rsid w:val="00867478"/>
    <w:rsid w:val="008A7719"/>
    <w:rsid w:val="008B2171"/>
    <w:rsid w:val="008F09AF"/>
    <w:rsid w:val="00905C97"/>
    <w:rsid w:val="00930102"/>
    <w:rsid w:val="00946843"/>
    <w:rsid w:val="00962CD2"/>
    <w:rsid w:val="00990279"/>
    <w:rsid w:val="0099325C"/>
    <w:rsid w:val="009B32CD"/>
    <w:rsid w:val="009D1F70"/>
    <w:rsid w:val="009F774F"/>
    <w:rsid w:val="00A460CE"/>
    <w:rsid w:val="00A930EB"/>
    <w:rsid w:val="00AA7E8D"/>
    <w:rsid w:val="00AE4F8A"/>
    <w:rsid w:val="00B50067"/>
    <w:rsid w:val="00B676D7"/>
    <w:rsid w:val="00B730BF"/>
    <w:rsid w:val="00B819D3"/>
    <w:rsid w:val="00C363C8"/>
    <w:rsid w:val="00C77BC3"/>
    <w:rsid w:val="00C96CAE"/>
    <w:rsid w:val="00CC3286"/>
    <w:rsid w:val="00CD26BF"/>
    <w:rsid w:val="00CE2430"/>
    <w:rsid w:val="00D927A0"/>
    <w:rsid w:val="00DF48AE"/>
    <w:rsid w:val="00E0638F"/>
    <w:rsid w:val="00E443C3"/>
    <w:rsid w:val="00F50F6D"/>
    <w:rsid w:val="00FB092D"/>
    <w:rsid w:val="00FD3B74"/>
    <w:rsid w:val="00FE338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645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645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21F32"/>
    <w:pPr>
      <w:autoSpaceDE w:val="0"/>
      <w:autoSpaceDN w:val="0"/>
      <w:adjustRightInd w:val="0"/>
      <w:spacing w:after="0" w:line="240" w:lineRule="auto"/>
    </w:pPr>
    <w:rPr>
      <w:rFonts w:ascii="Arial" w:hAnsi="Arial" w:cs="Arial"/>
      <w:color w:val="000000"/>
      <w:sz w:val="24"/>
      <w:szCs w:val="24"/>
    </w:rPr>
  </w:style>
  <w:style w:type="character" w:customStyle="1" w:styleId="10">
    <w:name w:val="見出し 1 (文字)"/>
    <w:basedOn w:val="a0"/>
    <w:link w:val="1"/>
    <w:uiPriority w:val="9"/>
    <w:rsid w:val="00464532"/>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464532"/>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464532"/>
    <w:pPr>
      <w:spacing w:after="0" w:line="240" w:lineRule="auto"/>
      <w:ind w:left="720"/>
      <w:jc w:val="both"/>
    </w:pPr>
    <w:rPr>
      <w:rFonts w:ascii="Arial" w:hAnsi="Arial" w:cs="Arial"/>
      <w:sz w:val="21"/>
      <w:szCs w:val="21"/>
      <w:lang w:eastAsia="fr-FR"/>
    </w:rPr>
  </w:style>
  <w:style w:type="paragraph" w:styleId="Web">
    <w:name w:val="Normal (Web)"/>
    <w:basedOn w:val="a"/>
    <w:uiPriority w:val="99"/>
    <w:semiHidden/>
    <w:unhideWhenUsed/>
    <w:rsid w:val="00721D86"/>
    <w:pPr>
      <w:spacing w:before="100" w:beforeAutospacing="1" w:after="100" w:afterAutospacing="1" w:line="240" w:lineRule="auto"/>
    </w:pPr>
    <w:rPr>
      <w:rFonts w:ascii="ＭＳ Ｐゴシック" w:eastAsia="ＭＳ Ｐゴシック" w:hAnsi="ＭＳ Ｐゴシック" w:cs="ＭＳ Ｐゴシック"/>
      <w:sz w:val="24"/>
      <w:szCs w:val="24"/>
      <w:lang w:val="en-US" w:eastAsia="ja-JP"/>
    </w:rPr>
  </w:style>
  <w:style w:type="paragraph" w:styleId="a4">
    <w:name w:val="header"/>
    <w:basedOn w:val="a"/>
    <w:link w:val="a5"/>
    <w:uiPriority w:val="99"/>
    <w:unhideWhenUsed/>
    <w:rsid w:val="00C96CAE"/>
    <w:pPr>
      <w:tabs>
        <w:tab w:val="center" w:pos="4252"/>
        <w:tab w:val="right" w:pos="8504"/>
      </w:tabs>
      <w:snapToGrid w:val="0"/>
    </w:pPr>
  </w:style>
  <w:style w:type="character" w:customStyle="1" w:styleId="a5">
    <w:name w:val="ヘッダー (文字)"/>
    <w:basedOn w:val="a0"/>
    <w:link w:val="a4"/>
    <w:uiPriority w:val="99"/>
    <w:rsid w:val="00C96CAE"/>
  </w:style>
  <w:style w:type="paragraph" w:styleId="a6">
    <w:name w:val="footer"/>
    <w:basedOn w:val="a"/>
    <w:link w:val="a7"/>
    <w:uiPriority w:val="99"/>
    <w:unhideWhenUsed/>
    <w:rsid w:val="00C96CAE"/>
    <w:pPr>
      <w:tabs>
        <w:tab w:val="center" w:pos="4252"/>
        <w:tab w:val="right" w:pos="8504"/>
      </w:tabs>
      <w:snapToGrid w:val="0"/>
    </w:pPr>
  </w:style>
  <w:style w:type="character" w:customStyle="1" w:styleId="a7">
    <w:name w:val="フッター (文字)"/>
    <w:basedOn w:val="a0"/>
    <w:link w:val="a6"/>
    <w:uiPriority w:val="99"/>
    <w:rsid w:val="00C96C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6453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645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21F32"/>
    <w:pPr>
      <w:autoSpaceDE w:val="0"/>
      <w:autoSpaceDN w:val="0"/>
      <w:adjustRightInd w:val="0"/>
      <w:spacing w:after="0" w:line="240" w:lineRule="auto"/>
    </w:pPr>
    <w:rPr>
      <w:rFonts w:ascii="Arial" w:hAnsi="Arial" w:cs="Arial"/>
      <w:color w:val="000000"/>
      <w:sz w:val="24"/>
      <w:szCs w:val="24"/>
    </w:rPr>
  </w:style>
  <w:style w:type="character" w:customStyle="1" w:styleId="10">
    <w:name w:val="見出し 1 (文字)"/>
    <w:basedOn w:val="a0"/>
    <w:link w:val="1"/>
    <w:uiPriority w:val="9"/>
    <w:rsid w:val="00464532"/>
    <w:rPr>
      <w:rFonts w:asciiTheme="majorHAnsi" w:eastAsiaTheme="majorEastAsia" w:hAnsiTheme="majorHAnsi" w:cstheme="majorBidi"/>
      <w:b/>
      <w:bCs/>
      <w:color w:val="365F91" w:themeColor="accent1" w:themeShade="BF"/>
      <w:sz w:val="28"/>
      <w:szCs w:val="28"/>
    </w:rPr>
  </w:style>
  <w:style w:type="character" w:customStyle="1" w:styleId="20">
    <w:name w:val="見出し 2 (文字)"/>
    <w:basedOn w:val="a0"/>
    <w:link w:val="2"/>
    <w:uiPriority w:val="9"/>
    <w:rsid w:val="00464532"/>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464532"/>
    <w:pPr>
      <w:spacing w:after="0" w:line="240" w:lineRule="auto"/>
      <w:ind w:left="720"/>
      <w:jc w:val="both"/>
    </w:pPr>
    <w:rPr>
      <w:rFonts w:ascii="Arial" w:hAnsi="Arial" w:cs="Arial"/>
      <w:sz w:val="21"/>
      <w:szCs w:val="21"/>
      <w:lang w:eastAsia="fr-FR"/>
    </w:rPr>
  </w:style>
  <w:style w:type="paragraph" w:styleId="Web">
    <w:name w:val="Normal (Web)"/>
    <w:basedOn w:val="a"/>
    <w:uiPriority w:val="99"/>
    <w:semiHidden/>
    <w:unhideWhenUsed/>
    <w:rsid w:val="00721D86"/>
    <w:pPr>
      <w:spacing w:before="100" w:beforeAutospacing="1" w:after="100" w:afterAutospacing="1" w:line="240" w:lineRule="auto"/>
    </w:pPr>
    <w:rPr>
      <w:rFonts w:ascii="ＭＳ Ｐゴシック" w:eastAsia="ＭＳ Ｐゴシック" w:hAnsi="ＭＳ Ｐゴシック" w:cs="ＭＳ Ｐゴシック"/>
      <w:sz w:val="24"/>
      <w:szCs w:val="24"/>
      <w:lang w:val="en-US" w:eastAsia="ja-JP"/>
    </w:rPr>
  </w:style>
  <w:style w:type="paragraph" w:styleId="a4">
    <w:name w:val="header"/>
    <w:basedOn w:val="a"/>
    <w:link w:val="a5"/>
    <w:uiPriority w:val="99"/>
    <w:unhideWhenUsed/>
    <w:rsid w:val="00C96CAE"/>
    <w:pPr>
      <w:tabs>
        <w:tab w:val="center" w:pos="4252"/>
        <w:tab w:val="right" w:pos="8504"/>
      </w:tabs>
      <w:snapToGrid w:val="0"/>
    </w:pPr>
  </w:style>
  <w:style w:type="character" w:customStyle="1" w:styleId="a5">
    <w:name w:val="ヘッダー (文字)"/>
    <w:basedOn w:val="a0"/>
    <w:link w:val="a4"/>
    <w:uiPriority w:val="99"/>
    <w:rsid w:val="00C96CAE"/>
  </w:style>
  <w:style w:type="paragraph" w:styleId="a6">
    <w:name w:val="footer"/>
    <w:basedOn w:val="a"/>
    <w:link w:val="a7"/>
    <w:uiPriority w:val="99"/>
    <w:unhideWhenUsed/>
    <w:rsid w:val="00C96CAE"/>
    <w:pPr>
      <w:tabs>
        <w:tab w:val="center" w:pos="4252"/>
        <w:tab w:val="right" w:pos="8504"/>
      </w:tabs>
      <w:snapToGrid w:val="0"/>
    </w:pPr>
  </w:style>
  <w:style w:type="character" w:customStyle="1" w:styleId="a7">
    <w:name w:val="フッター (文字)"/>
    <w:basedOn w:val="a0"/>
    <w:link w:val="a6"/>
    <w:uiPriority w:val="99"/>
    <w:rsid w:val="00C96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05771">
      <w:bodyDiv w:val="1"/>
      <w:marLeft w:val="0"/>
      <w:marRight w:val="0"/>
      <w:marTop w:val="0"/>
      <w:marBottom w:val="0"/>
      <w:divBdr>
        <w:top w:val="none" w:sz="0" w:space="0" w:color="auto"/>
        <w:left w:val="none" w:sz="0" w:space="0" w:color="auto"/>
        <w:bottom w:val="none" w:sz="0" w:space="0" w:color="auto"/>
        <w:right w:val="none" w:sz="0" w:space="0" w:color="auto"/>
      </w:divBdr>
    </w:div>
    <w:div w:id="259921219">
      <w:bodyDiv w:val="1"/>
      <w:marLeft w:val="0"/>
      <w:marRight w:val="0"/>
      <w:marTop w:val="0"/>
      <w:marBottom w:val="0"/>
      <w:divBdr>
        <w:top w:val="none" w:sz="0" w:space="0" w:color="auto"/>
        <w:left w:val="none" w:sz="0" w:space="0" w:color="auto"/>
        <w:bottom w:val="none" w:sz="0" w:space="0" w:color="auto"/>
        <w:right w:val="none" w:sz="0" w:space="0" w:color="auto"/>
      </w:divBdr>
    </w:div>
    <w:div w:id="773864607">
      <w:bodyDiv w:val="1"/>
      <w:marLeft w:val="0"/>
      <w:marRight w:val="0"/>
      <w:marTop w:val="0"/>
      <w:marBottom w:val="0"/>
      <w:divBdr>
        <w:top w:val="none" w:sz="0" w:space="0" w:color="auto"/>
        <w:left w:val="none" w:sz="0" w:space="0" w:color="auto"/>
        <w:bottom w:val="none" w:sz="0" w:space="0" w:color="auto"/>
        <w:right w:val="none" w:sz="0" w:space="0" w:color="auto"/>
      </w:divBdr>
    </w:div>
    <w:div w:id="1143161096">
      <w:bodyDiv w:val="1"/>
      <w:marLeft w:val="0"/>
      <w:marRight w:val="0"/>
      <w:marTop w:val="0"/>
      <w:marBottom w:val="0"/>
      <w:divBdr>
        <w:top w:val="none" w:sz="0" w:space="0" w:color="auto"/>
        <w:left w:val="none" w:sz="0" w:space="0" w:color="auto"/>
        <w:bottom w:val="none" w:sz="0" w:space="0" w:color="auto"/>
        <w:right w:val="none" w:sz="0" w:space="0" w:color="auto"/>
      </w:divBdr>
    </w:div>
    <w:div w:id="1545822966">
      <w:bodyDiv w:val="1"/>
      <w:marLeft w:val="0"/>
      <w:marRight w:val="0"/>
      <w:marTop w:val="0"/>
      <w:marBottom w:val="0"/>
      <w:divBdr>
        <w:top w:val="none" w:sz="0" w:space="0" w:color="auto"/>
        <w:left w:val="none" w:sz="0" w:space="0" w:color="auto"/>
        <w:bottom w:val="none" w:sz="0" w:space="0" w:color="auto"/>
        <w:right w:val="none" w:sz="0" w:space="0" w:color="auto"/>
      </w:divBdr>
    </w:div>
    <w:div w:id="1779988731">
      <w:bodyDiv w:val="1"/>
      <w:marLeft w:val="0"/>
      <w:marRight w:val="0"/>
      <w:marTop w:val="0"/>
      <w:marBottom w:val="0"/>
      <w:divBdr>
        <w:top w:val="none" w:sz="0" w:space="0" w:color="auto"/>
        <w:left w:val="none" w:sz="0" w:space="0" w:color="auto"/>
        <w:bottom w:val="none" w:sz="0" w:space="0" w:color="auto"/>
        <w:right w:val="none" w:sz="0" w:space="0" w:color="auto"/>
      </w:divBdr>
    </w:div>
    <w:div w:id="1810243941">
      <w:bodyDiv w:val="1"/>
      <w:marLeft w:val="0"/>
      <w:marRight w:val="0"/>
      <w:marTop w:val="0"/>
      <w:marBottom w:val="0"/>
      <w:divBdr>
        <w:top w:val="none" w:sz="0" w:space="0" w:color="auto"/>
        <w:left w:val="none" w:sz="0" w:space="0" w:color="auto"/>
        <w:bottom w:val="none" w:sz="0" w:space="0" w:color="auto"/>
        <w:right w:val="none" w:sz="0" w:space="0" w:color="auto"/>
      </w:divBdr>
    </w:div>
    <w:div w:id="1814986629">
      <w:bodyDiv w:val="1"/>
      <w:marLeft w:val="0"/>
      <w:marRight w:val="0"/>
      <w:marTop w:val="0"/>
      <w:marBottom w:val="0"/>
      <w:divBdr>
        <w:top w:val="none" w:sz="0" w:space="0" w:color="auto"/>
        <w:left w:val="none" w:sz="0" w:space="0" w:color="auto"/>
        <w:bottom w:val="none" w:sz="0" w:space="0" w:color="auto"/>
        <w:right w:val="none" w:sz="0" w:space="0" w:color="auto"/>
      </w:divBdr>
    </w:div>
    <w:div w:id="189183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A6429-B1F7-4447-BA8E-BCBB37D42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2</Pages>
  <Words>667</Words>
  <Characters>3802</Characters>
  <Application>Microsoft Office Word</Application>
  <DocSecurity>0</DocSecurity>
  <Lines>31</Lines>
  <Paragraphs>8</Paragraphs>
  <ScaleCrop>false</ScaleCrop>
  <HeadingPairs>
    <vt:vector size="4" baseType="variant">
      <vt:variant>
        <vt:lpstr>タイトル</vt:lpstr>
      </vt:variant>
      <vt:variant>
        <vt:i4>1</vt:i4>
      </vt:variant>
      <vt:variant>
        <vt:lpstr>Titre</vt:lpstr>
      </vt:variant>
      <vt:variant>
        <vt:i4>1</vt:i4>
      </vt:variant>
    </vt:vector>
  </HeadingPairs>
  <TitlesOfParts>
    <vt:vector size="2" baseType="lpstr">
      <vt:lpstr/>
      <vt:lpstr/>
    </vt:vector>
  </TitlesOfParts>
  <Company>Sony Europe</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Issa, Thomas</dc:creator>
  <cp:lastModifiedBy>Ishii, Ayano</cp:lastModifiedBy>
  <cp:revision>11</cp:revision>
  <cp:lastPrinted>2013-11-26T18:17:00Z</cp:lastPrinted>
  <dcterms:created xsi:type="dcterms:W3CDTF">2017-05-30T12:20:00Z</dcterms:created>
  <dcterms:modified xsi:type="dcterms:W3CDTF">2017-06-16T10:31:00Z</dcterms:modified>
</cp:coreProperties>
</file>